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C21" w:rsidRDefault="000D3346">
      <w:pPr>
        <w:spacing w:beforeLines="50" w:before="156" w:afterLines="100" w:after="312"/>
        <w:ind w:left="800" w:hangingChars="200" w:hanging="800"/>
        <w:jc w:val="center"/>
        <w:rPr>
          <w:rFonts w:ascii="仿宋" w:eastAsia="仿宋" w:hAnsi="仿宋"/>
          <w:sz w:val="28"/>
          <w:szCs w:val="28"/>
          <w:lang w:eastAsia="zh-CN"/>
        </w:rPr>
      </w:pPr>
      <w:bookmarkStart w:id="0" w:name="OLE_LINK7"/>
      <w:bookmarkStart w:id="1" w:name="OLE_LINK6"/>
      <w:r>
        <w:rPr>
          <w:rFonts w:ascii="仿宋" w:eastAsia="仿宋" w:hAnsi="仿宋" w:hint="eastAsia"/>
          <w:sz w:val="40"/>
          <w:szCs w:val="40"/>
          <w:lang w:eastAsia="zh-CN"/>
        </w:rPr>
        <w:t>广州塔V</w:t>
      </w:r>
      <w:r>
        <w:rPr>
          <w:rFonts w:ascii="仿宋" w:eastAsia="仿宋" w:hAnsi="仿宋"/>
          <w:sz w:val="40"/>
          <w:szCs w:val="40"/>
          <w:lang w:eastAsia="zh-CN"/>
        </w:rPr>
        <w:t>R</w:t>
      </w:r>
      <w:r>
        <w:rPr>
          <w:rFonts w:ascii="仿宋" w:eastAsia="仿宋" w:hAnsi="仿宋" w:hint="eastAsia"/>
          <w:sz w:val="40"/>
          <w:szCs w:val="40"/>
          <w:lang w:eastAsia="zh-CN"/>
        </w:rPr>
        <w:t>项目</w:t>
      </w:r>
      <w:r>
        <w:rPr>
          <w:rFonts w:ascii="仿宋" w:eastAsia="仿宋" w:hAnsi="仿宋"/>
          <w:sz w:val="40"/>
          <w:szCs w:val="40"/>
          <w:lang w:eastAsia="zh-CN"/>
        </w:rPr>
        <w:t>合作</w:t>
      </w:r>
      <w:r>
        <w:rPr>
          <w:rFonts w:ascii="仿宋" w:eastAsia="仿宋" w:hAnsi="仿宋" w:hint="eastAsia"/>
          <w:sz w:val="40"/>
          <w:szCs w:val="40"/>
          <w:lang w:eastAsia="zh-CN"/>
        </w:rPr>
        <w:t>合同</w:t>
      </w:r>
      <w:bookmarkEnd w:id="0"/>
      <w:bookmarkEnd w:id="1"/>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甲方：广州塔旅游文化发展股份有限公司经营管理</w:t>
      </w:r>
      <w:r>
        <w:rPr>
          <w:rFonts w:ascii="仿宋" w:eastAsia="仿宋" w:hAnsi="仿宋"/>
          <w:sz w:val="28"/>
          <w:szCs w:val="28"/>
          <w:lang w:eastAsia="zh-CN"/>
        </w:rPr>
        <w:t>分公司</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地址：广州市海</w:t>
      </w:r>
      <w:proofErr w:type="gramStart"/>
      <w:r>
        <w:rPr>
          <w:rFonts w:ascii="仿宋" w:eastAsia="仿宋" w:hAnsi="仿宋" w:hint="eastAsia"/>
          <w:sz w:val="28"/>
          <w:szCs w:val="28"/>
          <w:lang w:eastAsia="zh-CN"/>
        </w:rPr>
        <w:t>珠区阅江西路</w:t>
      </w:r>
      <w:proofErr w:type="gramEnd"/>
      <w:r>
        <w:rPr>
          <w:rFonts w:ascii="仿宋" w:eastAsia="仿宋" w:hAnsi="仿宋"/>
          <w:sz w:val="28"/>
          <w:szCs w:val="28"/>
          <w:lang w:eastAsia="zh-CN"/>
        </w:rPr>
        <w:t>222</w:t>
      </w:r>
      <w:r>
        <w:rPr>
          <w:rFonts w:ascii="仿宋" w:eastAsia="仿宋" w:hAnsi="仿宋" w:hint="eastAsia"/>
          <w:sz w:val="28"/>
          <w:szCs w:val="28"/>
          <w:lang w:eastAsia="zh-CN"/>
        </w:rPr>
        <w:t>号</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企业负责人：陈强</w:t>
      </w:r>
    </w:p>
    <w:p w:rsidR="00057C21" w:rsidRDefault="00057C21">
      <w:pPr>
        <w:spacing w:beforeLines="50" w:before="156" w:afterLines="50" w:after="156"/>
        <w:ind w:left="560" w:hangingChars="200" w:hanging="560"/>
        <w:rPr>
          <w:rFonts w:ascii="仿宋" w:eastAsia="仿宋" w:hAnsi="仿宋"/>
          <w:sz w:val="28"/>
          <w:szCs w:val="28"/>
          <w:lang w:eastAsia="zh-CN"/>
        </w:rPr>
      </w:pP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w:t>
      </w:r>
      <w:r>
        <w:rPr>
          <w:rFonts w:ascii="仿宋" w:eastAsia="仿宋" w:hAnsi="仿宋"/>
          <w:sz w:val="28"/>
          <w:szCs w:val="28"/>
          <w:lang w:eastAsia="zh-CN"/>
        </w:rPr>
        <w:t xml:space="preserve"> </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 xml:space="preserve">地址： </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法定代表人：</w:t>
      </w:r>
      <w:r>
        <w:rPr>
          <w:rFonts w:ascii="仿宋" w:eastAsia="仿宋" w:hAnsi="仿宋"/>
          <w:sz w:val="28"/>
          <w:szCs w:val="28"/>
          <w:lang w:eastAsia="zh-CN"/>
        </w:rPr>
        <w:t xml:space="preserve"> </w:t>
      </w:r>
    </w:p>
    <w:p w:rsidR="00057C21" w:rsidRDefault="00057C21">
      <w:pPr>
        <w:spacing w:beforeLines="50" w:before="156" w:afterLines="50" w:after="156"/>
        <w:ind w:left="560" w:hangingChars="200" w:hanging="560"/>
        <w:rPr>
          <w:rFonts w:ascii="仿宋" w:eastAsia="仿宋" w:hAnsi="仿宋"/>
          <w:sz w:val="28"/>
          <w:szCs w:val="28"/>
          <w:lang w:eastAsia="zh-CN"/>
        </w:rPr>
      </w:pPr>
    </w:p>
    <w:p w:rsidR="00057C21" w:rsidRDefault="000D3346">
      <w:pPr>
        <w:spacing w:beforeLines="50" w:before="156" w:afterLines="50" w:after="156"/>
        <w:ind w:firstLineChars="200" w:firstLine="560"/>
        <w:rPr>
          <w:rFonts w:ascii="仿宋" w:eastAsia="仿宋" w:hAnsi="仿宋"/>
          <w:sz w:val="28"/>
          <w:szCs w:val="28"/>
          <w:lang w:eastAsia="zh-CN"/>
        </w:rPr>
      </w:pPr>
      <w:r>
        <w:rPr>
          <w:rFonts w:ascii="仿宋" w:eastAsia="仿宋" w:hAnsi="仿宋" w:hint="eastAsia"/>
          <w:sz w:val="28"/>
          <w:szCs w:val="28"/>
          <w:lang w:eastAsia="zh-CN"/>
        </w:rPr>
        <w:t>按照《中华人民共和国合同法》及有关法律、法规的规定，双方本着优势互补，互惠互利的原则，双方就广州塔</w:t>
      </w:r>
      <w:r>
        <w:rPr>
          <w:rFonts w:ascii="仿宋" w:eastAsia="仿宋" w:hAnsi="仿宋"/>
          <w:sz w:val="28"/>
          <w:szCs w:val="28"/>
          <w:lang w:eastAsia="zh-CN"/>
        </w:rPr>
        <w:t>VR</w:t>
      </w:r>
      <w:r>
        <w:rPr>
          <w:rFonts w:ascii="仿宋" w:eastAsia="仿宋" w:hAnsi="仿宋" w:hint="eastAsia"/>
          <w:sz w:val="28"/>
          <w:szCs w:val="28"/>
          <w:lang w:eastAsia="zh-CN"/>
        </w:rPr>
        <w:t>互动体验</w:t>
      </w:r>
      <w:r>
        <w:rPr>
          <w:rFonts w:ascii="仿宋" w:eastAsia="仿宋" w:hAnsi="仿宋"/>
          <w:sz w:val="28"/>
          <w:szCs w:val="28"/>
          <w:lang w:eastAsia="zh-CN"/>
        </w:rPr>
        <w:t>合作</w:t>
      </w:r>
      <w:r>
        <w:rPr>
          <w:rFonts w:ascii="仿宋" w:eastAsia="仿宋" w:hAnsi="仿宋" w:hint="eastAsia"/>
          <w:sz w:val="28"/>
          <w:szCs w:val="28"/>
          <w:lang w:eastAsia="zh-CN"/>
        </w:rPr>
        <w:t>项目事宜经友好协商事宜达成协议以下：</w:t>
      </w:r>
    </w:p>
    <w:p w:rsidR="00057C21" w:rsidRDefault="000D3346">
      <w:pPr>
        <w:pStyle w:val="10"/>
        <w:spacing w:beforeLines="50" w:before="156" w:afterLines="50" w:after="156"/>
        <w:ind w:left="562" w:hangingChars="200" w:hanging="562"/>
        <w:jc w:val="center"/>
        <w:rPr>
          <w:rFonts w:ascii="仿宋" w:eastAsia="仿宋" w:hAnsi="仿宋"/>
          <w:sz w:val="28"/>
          <w:szCs w:val="28"/>
          <w:lang w:eastAsia="zh-CN"/>
        </w:rPr>
      </w:pPr>
      <w:r>
        <w:rPr>
          <w:rFonts w:ascii="仿宋" w:eastAsia="仿宋" w:hAnsi="仿宋"/>
          <w:b/>
          <w:sz w:val="28"/>
          <w:szCs w:val="28"/>
          <w:lang w:eastAsia="zh-CN"/>
        </w:rPr>
        <w:t xml:space="preserve">第一条  </w:t>
      </w:r>
      <w:r>
        <w:rPr>
          <w:rFonts w:ascii="仿宋" w:eastAsia="仿宋" w:hAnsi="仿宋" w:hint="eastAsia"/>
          <w:b/>
          <w:sz w:val="28"/>
          <w:szCs w:val="28"/>
          <w:lang w:eastAsia="zh-CN"/>
        </w:rPr>
        <w:t>合作</w:t>
      </w:r>
      <w:r>
        <w:rPr>
          <w:rFonts w:ascii="仿宋" w:eastAsia="仿宋" w:hAnsi="仿宋"/>
          <w:b/>
          <w:sz w:val="28"/>
          <w:szCs w:val="28"/>
          <w:lang w:eastAsia="zh-CN"/>
        </w:rPr>
        <w:t>约定</w:t>
      </w:r>
    </w:p>
    <w:p w:rsidR="00057C21" w:rsidRDefault="000D3346" w:rsidP="00665ADD">
      <w:pPr>
        <w:pStyle w:val="10"/>
        <w:numPr>
          <w:ilvl w:val="255"/>
          <w:numId w:val="0"/>
        </w:numPr>
        <w:shd w:val="clear" w:color="auto" w:fill="FFFFFF"/>
        <w:spacing w:before="156" w:after="156" w:line="360" w:lineRule="auto"/>
        <w:rPr>
          <w:rFonts w:ascii="仿宋" w:eastAsia="仿宋" w:hAnsi="仿宋"/>
          <w:sz w:val="28"/>
          <w:szCs w:val="23"/>
          <w:lang w:eastAsia="zh-CN"/>
        </w:rPr>
      </w:pPr>
      <w:r>
        <w:rPr>
          <w:rFonts w:ascii="仿宋" w:eastAsia="仿宋" w:hAnsi="仿宋"/>
          <w:sz w:val="28"/>
          <w:szCs w:val="28"/>
          <w:lang w:eastAsia="zh-CN"/>
        </w:rPr>
        <w:t xml:space="preserve">1.1 </w:t>
      </w:r>
      <w:r>
        <w:rPr>
          <w:rFonts w:ascii="仿宋" w:eastAsia="仿宋" w:hAnsi="仿宋" w:hint="eastAsia"/>
          <w:sz w:val="28"/>
          <w:szCs w:val="28"/>
          <w:lang w:eastAsia="zh-CN"/>
        </w:rPr>
        <w:t>合作项目</w:t>
      </w:r>
      <w:r>
        <w:rPr>
          <w:rFonts w:ascii="仿宋" w:eastAsia="仿宋" w:hAnsi="仿宋"/>
          <w:sz w:val="28"/>
          <w:szCs w:val="28"/>
          <w:lang w:eastAsia="zh-CN"/>
        </w:rPr>
        <w:t>名称：</w:t>
      </w:r>
      <w:r>
        <w:rPr>
          <w:rFonts w:ascii="仿宋" w:eastAsia="仿宋" w:hAnsi="仿宋" w:hint="eastAsia"/>
          <w:sz w:val="28"/>
          <w:szCs w:val="23"/>
          <w:lang w:eastAsia="zh-CN"/>
        </w:rPr>
        <w:t>广州塔全景VR视频</w:t>
      </w:r>
      <w:r>
        <w:rPr>
          <w:rFonts w:ascii="仿宋" w:eastAsia="仿宋" w:hAnsi="仿宋"/>
          <w:sz w:val="28"/>
          <w:szCs w:val="23"/>
          <w:lang w:eastAsia="zh-CN"/>
        </w:rPr>
        <w:t>及</w:t>
      </w:r>
      <w:r>
        <w:rPr>
          <w:rFonts w:ascii="仿宋" w:eastAsia="仿宋" w:hAnsi="仿宋" w:hint="eastAsia"/>
          <w:sz w:val="28"/>
          <w:szCs w:val="23"/>
          <w:lang w:eastAsia="zh-CN"/>
        </w:rPr>
        <w:t>VR互动</w:t>
      </w:r>
      <w:r>
        <w:rPr>
          <w:rFonts w:ascii="仿宋" w:eastAsia="仿宋" w:hAnsi="仿宋"/>
          <w:sz w:val="28"/>
          <w:szCs w:val="23"/>
          <w:lang w:eastAsia="zh-CN"/>
        </w:rPr>
        <w:t>体验项目</w:t>
      </w:r>
      <w:r>
        <w:rPr>
          <w:rFonts w:ascii="仿宋" w:eastAsia="仿宋" w:hAnsi="仿宋" w:hint="eastAsia"/>
          <w:sz w:val="28"/>
          <w:szCs w:val="28"/>
          <w:lang w:eastAsia="zh-CN"/>
        </w:rPr>
        <w:t>。</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1.2 </w:t>
      </w:r>
      <w:r>
        <w:rPr>
          <w:rFonts w:ascii="仿宋" w:eastAsia="仿宋" w:hAnsi="仿宋" w:hint="eastAsia"/>
          <w:sz w:val="28"/>
          <w:szCs w:val="28"/>
          <w:lang w:eastAsia="zh-CN"/>
        </w:rPr>
        <w:t>合作项目</w:t>
      </w:r>
      <w:r>
        <w:rPr>
          <w:rFonts w:ascii="仿宋" w:eastAsia="仿宋" w:hAnsi="仿宋"/>
          <w:sz w:val="28"/>
          <w:szCs w:val="28"/>
          <w:lang w:eastAsia="zh-CN"/>
        </w:rPr>
        <w:t>位置：</w:t>
      </w:r>
      <w:r>
        <w:rPr>
          <w:rFonts w:ascii="仿宋" w:eastAsia="仿宋" w:hAnsi="仿宋" w:hint="eastAsia"/>
          <w:sz w:val="28"/>
          <w:szCs w:val="28"/>
          <w:lang w:eastAsia="zh-CN"/>
        </w:rPr>
        <w:t xml:space="preserve"> </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1.3 </w:t>
      </w:r>
      <w:r>
        <w:rPr>
          <w:rFonts w:ascii="仿宋" w:eastAsia="仿宋" w:hAnsi="仿宋" w:hint="eastAsia"/>
          <w:sz w:val="28"/>
          <w:szCs w:val="28"/>
          <w:lang w:eastAsia="zh-CN"/>
        </w:rPr>
        <w:t>项目</w:t>
      </w:r>
      <w:r>
        <w:rPr>
          <w:rFonts w:ascii="仿宋" w:eastAsia="仿宋" w:hAnsi="仿宋"/>
          <w:sz w:val="28"/>
          <w:szCs w:val="28"/>
          <w:lang w:eastAsia="zh-CN"/>
        </w:rPr>
        <w:t>面积：</w:t>
      </w:r>
      <w:r>
        <w:rPr>
          <w:rFonts w:ascii="仿宋" w:eastAsia="仿宋" w:hAnsi="仿宋"/>
          <w:sz w:val="28"/>
          <w:szCs w:val="28"/>
          <w:u w:val="single"/>
          <w:lang w:eastAsia="zh-CN"/>
        </w:rPr>
        <w:t>50</w:t>
      </w:r>
      <w:r>
        <w:rPr>
          <w:rFonts w:ascii="仿宋" w:eastAsia="仿宋" w:hAnsi="仿宋" w:hint="eastAsia"/>
          <w:sz w:val="28"/>
          <w:szCs w:val="28"/>
          <w:lang w:eastAsia="zh-CN"/>
        </w:rPr>
        <w:t>平方米。乙方签订本合同是在已充分了解合作场地的性质、用途、结构、权属、现状等情况的基础上自愿合作。该场地不配备餐饮功能、排烟管道及相关设备，乙方不能于合作场地内现场制作产生油烟的商品。上述约定的项目位置，使用部分由乙方自</w:t>
      </w:r>
      <w:r>
        <w:rPr>
          <w:rFonts w:ascii="仿宋" w:eastAsia="仿宋" w:hAnsi="仿宋" w:hint="eastAsia"/>
          <w:sz w:val="28"/>
          <w:szCs w:val="28"/>
          <w:lang w:eastAsia="zh-CN"/>
        </w:rPr>
        <w:lastRenderedPageBreak/>
        <w:t>行投资装修改造，装修改造方案需经甲方同意。乙方知悉场地装饰布置需符合国家相关法律法规。</w:t>
      </w:r>
    </w:p>
    <w:p w:rsidR="00057C21" w:rsidRDefault="000D3346">
      <w:pPr>
        <w:pStyle w:val="af3"/>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1.4 合作时间</w:t>
      </w:r>
      <w:r>
        <w:rPr>
          <w:rFonts w:ascii="仿宋" w:eastAsia="仿宋" w:hAnsi="仿宋" w:hint="eastAsia"/>
          <w:sz w:val="28"/>
          <w:szCs w:val="28"/>
          <w:lang w:eastAsia="zh-CN"/>
        </w:rPr>
        <w:t>：合作期限为</w:t>
      </w:r>
      <w:r>
        <w:rPr>
          <w:rFonts w:ascii="仿宋" w:eastAsia="仿宋" w:hAnsi="仿宋" w:hint="eastAsia"/>
          <w:sz w:val="28"/>
          <w:szCs w:val="28"/>
          <w:u w:val="single"/>
          <w:lang w:eastAsia="zh-CN"/>
        </w:rPr>
        <w:t>两</w:t>
      </w:r>
      <w:r>
        <w:rPr>
          <w:rFonts w:ascii="仿宋" w:eastAsia="仿宋" w:hAnsi="仿宋" w:hint="eastAsia"/>
          <w:sz w:val="28"/>
          <w:szCs w:val="28"/>
          <w:lang w:eastAsia="zh-CN"/>
        </w:rPr>
        <w:t>年，自甲方实际交付场地之日起计算。甲方交付场地的时间为本合同签订当天，乙方须于</w:t>
      </w:r>
      <w:r>
        <w:rPr>
          <w:rFonts w:ascii="仿宋" w:eastAsia="仿宋" w:hAnsi="仿宋" w:hint="eastAsia"/>
          <w:sz w:val="28"/>
          <w:szCs w:val="28"/>
          <w:u w:val="single"/>
          <w:lang w:eastAsia="zh-CN"/>
        </w:rPr>
        <w:t>合同签订后</w:t>
      </w:r>
      <w:r w:rsidR="009D3E39">
        <w:rPr>
          <w:rFonts w:ascii="仿宋" w:eastAsia="仿宋" w:hAnsi="仿宋"/>
          <w:sz w:val="28"/>
          <w:szCs w:val="28"/>
          <w:u w:val="single"/>
          <w:lang w:eastAsia="zh-CN"/>
        </w:rPr>
        <w:t>10</w:t>
      </w:r>
      <w:r>
        <w:rPr>
          <w:rFonts w:ascii="仿宋" w:eastAsia="仿宋" w:hAnsi="仿宋" w:hint="eastAsia"/>
          <w:sz w:val="28"/>
          <w:szCs w:val="28"/>
          <w:u w:val="single"/>
          <w:lang w:eastAsia="zh-CN"/>
        </w:rPr>
        <w:t>天内</w:t>
      </w:r>
      <w:r>
        <w:rPr>
          <w:rFonts w:ascii="仿宋" w:eastAsia="仿宋" w:hAnsi="仿宋" w:hint="eastAsia"/>
          <w:sz w:val="28"/>
          <w:szCs w:val="28"/>
          <w:lang w:eastAsia="zh-CN"/>
        </w:rPr>
        <w:t>完成施工。若因甲方未按本合同约定提供项目场地、场地用电导致乙方未能按合同约定日期开业经营的，该开业日期及合作期限均相应顺延。甲方须于乙方</w:t>
      </w:r>
      <w:r>
        <w:rPr>
          <w:rFonts w:ascii="仿宋" w:eastAsia="仿宋" w:hAnsi="仿宋"/>
          <w:sz w:val="28"/>
          <w:szCs w:val="28"/>
          <w:lang w:eastAsia="zh-CN"/>
        </w:rPr>
        <w:t>施工完成后三</w:t>
      </w:r>
      <w:r>
        <w:rPr>
          <w:rFonts w:ascii="仿宋" w:eastAsia="仿宋" w:hAnsi="仿宋" w:hint="eastAsia"/>
          <w:sz w:val="28"/>
          <w:szCs w:val="28"/>
          <w:lang w:eastAsia="zh-CN"/>
        </w:rPr>
        <w:t>个</w:t>
      </w:r>
      <w:r>
        <w:rPr>
          <w:rFonts w:ascii="仿宋" w:eastAsia="仿宋" w:hAnsi="仿宋"/>
          <w:sz w:val="28"/>
          <w:szCs w:val="28"/>
          <w:lang w:eastAsia="zh-CN"/>
        </w:rPr>
        <w:t>工作日</w:t>
      </w:r>
      <w:r w:rsidRPr="009D3E39">
        <w:rPr>
          <w:rFonts w:ascii="仿宋" w:eastAsia="仿宋" w:hAnsi="仿宋" w:hint="eastAsia"/>
          <w:sz w:val="28"/>
          <w:szCs w:val="28"/>
          <w:lang w:eastAsia="zh-CN"/>
        </w:rPr>
        <w:t>进行项目验收，无双方合意该验收时间不可更改。项目经甲方验收合格后的次日</w:t>
      </w:r>
      <w:r>
        <w:rPr>
          <w:rFonts w:ascii="仿宋" w:eastAsia="仿宋" w:hAnsi="仿宋" w:hint="eastAsia"/>
          <w:sz w:val="28"/>
          <w:szCs w:val="28"/>
          <w:lang w:eastAsia="zh-CN"/>
        </w:rPr>
        <w:t>开业经营。</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1.5</w:t>
      </w:r>
      <w:r>
        <w:rPr>
          <w:rFonts w:ascii="仿宋" w:eastAsia="仿宋" w:hAnsi="仿宋" w:hint="eastAsia"/>
          <w:sz w:val="28"/>
          <w:szCs w:val="28"/>
          <w:lang w:eastAsia="zh-CN"/>
        </w:rPr>
        <w:t>乙方选择“</w:t>
      </w:r>
      <w:r>
        <w:rPr>
          <w:rFonts w:ascii="仿宋" w:eastAsia="仿宋" w:hAnsi="仿宋"/>
          <w:sz w:val="28"/>
          <w:szCs w:val="28"/>
          <w:u w:val="single"/>
          <w:lang w:eastAsia="zh-CN"/>
        </w:rPr>
        <w:t xml:space="preserve">      </w:t>
      </w:r>
      <w:r>
        <w:rPr>
          <w:rFonts w:ascii="仿宋" w:eastAsia="仿宋" w:hAnsi="仿宋" w:hint="eastAsia"/>
          <w:sz w:val="28"/>
          <w:szCs w:val="28"/>
          <w:lang w:eastAsia="zh-CN"/>
        </w:rPr>
        <w:t>”为本合作项目的收费管理平台，乙方须确保收费管理平台运营公司具备支付业务的相关资质。</w:t>
      </w:r>
      <w:r>
        <w:rPr>
          <w:rFonts w:ascii="仿宋" w:eastAsia="仿宋" w:hAnsi="仿宋"/>
          <w:sz w:val="28"/>
          <w:szCs w:val="28"/>
          <w:lang w:eastAsia="zh-CN"/>
        </w:rPr>
        <w:t>收费管理行为不违反相关规定</w:t>
      </w:r>
      <w:r>
        <w:rPr>
          <w:rFonts w:ascii="仿宋" w:eastAsia="仿宋" w:hAnsi="仿宋" w:hint="eastAsia"/>
          <w:sz w:val="28"/>
          <w:szCs w:val="28"/>
          <w:lang w:eastAsia="zh-CN"/>
        </w:rPr>
        <w:t>。乙方须于本合同签订之日起</w:t>
      </w:r>
      <w:r w:rsidR="009D3E39" w:rsidRPr="009D3E39">
        <w:rPr>
          <w:rFonts w:ascii="仿宋" w:eastAsia="仿宋" w:hAnsi="仿宋"/>
          <w:sz w:val="28"/>
          <w:szCs w:val="28"/>
          <w:lang w:eastAsia="zh-CN"/>
        </w:rPr>
        <w:t>3</w:t>
      </w:r>
      <w:r w:rsidRPr="009D3E39">
        <w:rPr>
          <w:rFonts w:ascii="仿宋" w:eastAsia="仿宋" w:hAnsi="仿宋" w:hint="eastAsia"/>
          <w:sz w:val="28"/>
          <w:szCs w:val="28"/>
          <w:lang w:eastAsia="zh-CN"/>
        </w:rPr>
        <w:t>天内</w:t>
      </w:r>
      <w:r>
        <w:rPr>
          <w:rFonts w:ascii="仿宋" w:eastAsia="仿宋" w:hAnsi="仿宋" w:hint="eastAsia"/>
          <w:sz w:val="28"/>
          <w:szCs w:val="28"/>
          <w:lang w:eastAsia="zh-CN"/>
        </w:rPr>
        <w:t>完成收费管理平台的建立及与收费管理平台合作协议的签订。</w:t>
      </w:r>
      <w:r>
        <w:rPr>
          <w:rFonts w:ascii="仿宋" w:eastAsia="仿宋" w:hAnsi="仿宋" w:hint="eastAsia"/>
          <w:sz w:val="28"/>
          <w:szCs w:val="28"/>
          <w:lang w:eastAsia="zh-Hans"/>
        </w:rPr>
        <w:t>乙方未在期限内签订</w:t>
      </w:r>
      <w:r>
        <w:rPr>
          <w:rFonts w:ascii="仿宋" w:eastAsia="仿宋" w:hAnsi="仿宋" w:hint="eastAsia"/>
          <w:sz w:val="28"/>
          <w:szCs w:val="28"/>
          <w:lang w:eastAsia="zh-CN"/>
        </w:rPr>
        <w:t>收费管理平台合作协议建立收费管理平台</w:t>
      </w:r>
      <w:r>
        <w:rPr>
          <w:rFonts w:ascii="仿宋" w:eastAsia="仿宋" w:hAnsi="仿宋" w:hint="eastAsia"/>
          <w:sz w:val="28"/>
          <w:szCs w:val="28"/>
          <w:lang w:eastAsia="zh-Hans"/>
        </w:rPr>
        <w:t>，或者协议内容不符合本合同要求的，甲方有权自行与其他</w:t>
      </w:r>
      <w:r>
        <w:rPr>
          <w:rFonts w:ascii="仿宋" w:eastAsia="仿宋" w:hAnsi="仿宋" w:hint="eastAsia"/>
          <w:sz w:val="28"/>
          <w:szCs w:val="28"/>
          <w:lang w:eastAsia="zh-CN"/>
        </w:rPr>
        <w:t>收费管理平台</w:t>
      </w:r>
      <w:r>
        <w:rPr>
          <w:rFonts w:ascii="仿宋" w:eastAsia="仿宋" w:hAnsi="仿宋" w:hint="eastAsia"/>
          <w:sz w:val="28"/>
          <w:szCs w:val="28"/>
          <w:lang w:eastAsia="zh-Hans"/>
        </w:rPr>
        <w:t>签订合作协议，</w:t>
      </w:r>
      <w:r>
        <w:rPr>
          <w:rFonts w:ascii="仿宋" w:eastAsia="仿宋" w:hAnsi="仿宋" w:hint="eastAsia"/>
          <w:sz w:val="28"/>
          <w:szCs w:val="28"/>
          <w:lang w:eastAsia="zh-CN"/>
        </w:rPr>
        <w:t>收费管理平台</w:t>
      </w:r>
      <w:r>
        <w:rPr>
          <w:rFonts w:ascii="仿宋" w:eastAsia="仿宋" w:hAnsi="仿宋" w:hint="eastAsia"/>
          <w:sz w:val="28"/>
          <w:szCs w:val="28"/>
          <w:lang w:eastAsia="zh-Hans"/>
        </w:rPr>
        <w:t>向甲方收取的所有费用均由乙方承担，且乙方仍需承担本合同第四条第</w:t>
      </w:r>
      <w:r>
        <w:rPr>
          <w:rFonts w:ascii="仿宋" w:eastAsia="仿宋" w:hAnsi="仿宋"/>
          <w:sz w:val="28"/>
          <w:szCs w:val="28"/>
          <w:lang w:eastAsia="zh-Hans"/>
        </w:rPr>
        <w:t>4.3</w:t>
      </w:r>
      <w:r>
        <w:rPr>
          <w:rFonts w:ascii="仿宋" w:eastAsia="仿宋" w:hAnsi="仿宋" w:hint="eastAsia"/>
          <w:sz w:val="28"/>
          <w:szCs w:val="28"/>
          <w:lang w:eastAsia="zh-Hans"/>
        </w:rPr>
        <w:t>款约定的责任。</w:t>
      </w:r>
    </w:p>
    <w:p w:rsidR="00057C21" w:rsidRDefault="000D3346">
      <w:pPr>
        <w:pStyle w:val="10"/>
        <w:spacing w:beforeLines="50" w:before="156" w:afterLines="50" w:after="156"/>
        <w:ind w:left="560" w:hangingChars="200" w:hanging="560"/>
        <w:rPr>
          <w:lang w:eastAsia="zh-CN"/>
        </w:rPr>
      </w:pPr>
      <w:r>
        <w:rPr>
          <w:rFonts w:ascii="仿宋" w:eastAsia="仿宋" w:hAnsi="仿宋"/>
          <w:sz w:val="28"/>
          <w:szCs w:val="28"/>
          <w:lang w:eastAsia="zh-CN"/>
        </w:rPr>
        <w:t xml:space="preserve">1.6 </w:t>
      </w:r>
      <w:r>
        <w:rPr>
          <w:rFonts w:ascii="仿宋" w:eastAsia="仿宋" w:hAnsi="仿宋" w:hint="eastAsia"/>
          <w:sz w:val="28"/>
          <w:szCs w:val="28"/>
          <w:lang w:eastAsia="zh-CN"/>
        </w:rPr>
        <w:t>双方基于项目游客体验费用扣除收费平台手续费后进行分成，游客体验费用</w:t>
      </w:r>
      <w:r>
        <w:rPr>
          <w:rFonts w:ascii="仿宋" w:eastAsia="仿宋" w:hAnsi="仿宋"/>
          <w:sz w:val="28"/>
          <w:szCs w:val="28"/>
          <w:lang w:eastAsia="zh-CN"/>
        </w:rPr>
        <w:t>按</w:t>
      </w:r>
      <w:r>
        <w:rPr>
          <w:rFonts w:ascii="仿宋" w:eastAsia="仿宋" w:hAnsi="仿宋" w:hint="eastAsia"/>
          <w:sz w:val="28"/>
          <w:szCs w:val="28"/>
          <w:lang w:eastAsia="zh-CN"/>
        </w:rPr>
        <w:t>甲方</w:t>
      </w:r>
      <w:r>
        <w:rPr>
          <w:rFonts w:ascii="仿宋" w:eastAsia="仿宋" w:hAnsi="仿宋"/>
          <w:sz w:val="28"/>
          <w:szCs w:val="28"/>
          <w:lang w:eastAsia="zh-CN"/>
        </w:rPr>
        <w:t>占比</w:t>
      </w:r>
      <w:r>
        <w:rPr>
          <w:rFonts w:ascii="仿宋" w:eastAsia="仿宋" w:hAnsi="仿宋"/>
          <w:sz w:val="28"/>
          <w:szCs w:val="28"/>
          <w:u w:val="single"/>
          <w:lang w:eastAsia="zh-CN"/>
        </w:rPr>
        <w:t xml:space="preserve">    </w:t>
      </w:r>
      <w:r>
        <w:rPr>
          <w:rFonts w:ascii="仿宋" w:eastAsia="仿宋" w:hAnsi="仿宋"/>
          <w:sz w:val="28"/>
          <w:szCs w:val="28"/>
          <w:lang w:eastAsia="zh-CN"/>
        </w:rPr>
        <w:t>%</w:t>
      </w:r>
      <w:r>
        <w:rPr>
          <w:rFonts w:ascii="仿宋" w:eastAsia="仿宋" w:hAnsi="仿宋" w:hint="eastAsia"/>
          <w:sz w:val="28"/>
          <w:szCs w:val="28"/>
          <w:lang w:eastAsia="zh-CN"/>
        </w:rPr>
        <w:t>，</w:t>
      </w:r>
      <w:r>
        <w:rPr>
          <w:rFonts w:ascii="仿宋" w:eastAsia="仿宋" w:hAnsi="仿宋"/>
          <w:sz w:val="28"/>
          <w:szCs w:val="28"/>
          <w:lang w:eastAsia="zh-CN"/>
        </w:rPr>
        <w:t>乙方</w:t>
      </w:r>
      <w:r>
        <w:rPr>
          <w:rFonts w:ascii="仿宋" w:eastAsia="仿宋" w:hAnsi="仿宋" w:hint="eastAsia"/>
          <w:sz w:val="28"/>
          <w:szCs w:val="28"/>
          <w:lang w:eastAsia="zh-CN"/>
        </w:rPr>
        <w:t>占比</w:t>
      </w:r>
      <w:r>
        <w:rPr>
          <w:rFonts w:ascii="仿宋" w:eastAsia="仿宋" w:hAnsi="仿宋"/>
          <w:sz w:val="28"/>
          <w:szCs w:val="28"/>
          <w:u w:val="single"/>
          <w:lang w:eastAsia="zh-CN"/>
        </w:rPr>
        <w:t xml:space="preserve">    </w:t>
      </w:r>
      <w:r>
        <w:rPr>
          <w:rFonts w:ascii="仿宋" w:eastAsia="仿宋" w:hAnsi="仿宋"/>
          <w:sz w:val="28"/>
          <w:szCs w:val="28"/>
          <w:lang w:eastAsia="zh-CN"/>
        </w:rPr>
        <w:t>%</w:t>
      </w:r>
      <w:r>
        <w:rPr>
          <w:rFonts w:ascii="仿宋" w:eastAsia="仿宋" w:hAnsi="仿宋" w:hint="eastAsia"/>
          <w:sz w:val="28"/>
          <w:szCs w:val="28"/>
          <w:lang w:eastAsia="zh-CN"/>
        </w:rPr>
        <w:t>进行</w:t>
      </w:r>
      <w:r>
        <w:rPr>
          <w:rFonts w:ascii="仿宋" w:eastAsia="仿宋" w:hAnsi="仿宋"/>
          <w:sz w:val="28"/>
          <w:szCs w:val="28"/>
          <w:lang w:eastAsia="zh-CN"/>
        </w:rPr>
        <w:t>分成</w:t>
      </w:r>
      <w:r>
        <w:rPr>
          <w:rFonts w:ascii="仿宋" w:eastAsia="仿宋" w:hAnsi="仿宋" w:hint="eastAsia"/>
          <w:sz w:val="28"/>
          <w:szCs w:val="28"/>
          <w:lang w:eastAsia="zh-CN"/>
        </w:rPr>
        <w:t>。甲方在对账完成后，根据甲方实际分成所得向乙方开具6%的服务增值税发票。</w:t>
      </w:r>
    </w:p>
    <w:p w:rsidR="00057C21" w:rsidRPr="009D3E39" w:rsidRDefault="000D3346">
      <w:pPr>
        <w:pStyle w:val="10"/>
        <w:spacing w:beforeLines="50" w:before="156" w:afterLines="50" w:after="156"/>
        <w:ind w:left="400" w:hangingChars="200" w:hanging="400"/>
        <w:rPr>
          <w:rFonts w:ascii="仿宋" w:eastAsia="仿宋" w:hAnsi="仿宋" w:cs="仿宋"/>
          <w:sz w:val="28"/>
          <w:szCs w:val="28"/>
          <w:lang w:eastAsia="zh-CN"/>
        </w:rPr>
      </w:pPr>
      <w:r>
        <w:rPr>
          <w:rFonts w:hint="eastAsia"/>
          <w:lang w:eastAsia="zh-CN"/>
        </w:rPr>
        <w:t xml:space="preserve">     </w:t>
      </w:r>
      <w:r w:rsidRPr="009D3E39">
        <w:rPr>
          <w:rFonts w:ascii="仿宋" w:eastAsia="仿宋" w:hAnsi="仿宋" w:cs="仿宋" w:hint="eastAsia"/>
          <w:sz w:val="28"/>
          <w:szCs w:val="28"/>
          <w:lang w:eastAsia="zh-CN"/>
        </w:rPr>
        <w:t>乙方的开票信息：</w:t>
      </w:r>
    </w:p>
    <w:p w:rsidR="00057C21" w:rsidRPr="009D3E39" w:rsidRDefault="000D3346">
      <w:pPr>
        <w:pStyle w:val="10"/>
        <w:spacing w:beforeLines="50" w:before="156" w:afterLines="50" w:after="156"/>
        <w:ind w:left="560" w:hangingChars="200" w:hanging="560"/>
        <w:rPr>
          <w:rFonts w:ascii="仿宋" w:eastAsia="仿宋" w:hAnsi="仿宋" w:cs="仿宋"/>
          <w:sz w:val="28"/>
          <w:szCs w:val="28"/>
          <w:lang w:eastAsia="zh-CN"/>
        </w:rPr>
      </w:pPr>
      <w:r w:rsidRPr="009D3E39">
        <w:rPr>
          <w:rFonts w:ascii="仿宋" w:eastAsia="仿宋" w:hAnsi="仿宋" w:cs="仿宋"/>
          <w:sz w:val="28"/>
          <w:szCs w:val="28"/>
          <w:lang w:eastAsia="zh-CN"/>
        </w:rPr>
        <w:t xml:space="preserve">     </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lastRenderedPageBreak/>
        <w:t>1.7 合作项目内容：</w:t>
      </w:r>
      <w:r>
        <w:rPr>
          <w:rFonts w:ascii="仿宋" w:eastAsia="仿宋" w:hAnsi="仿宋" w:hint="eastAsia"/>
          <w:sz w:val="28"/>
          <w:szCs w:val="28"/>
          <w:lang w:eastAsia="zh-CN"/>
        </w:rPr>
        <w:t>甲方按照合同约定的时间</w:t>
      </w:r>
      <w:r>
        <w:rPr>
          <w:rFonts w:ascii="仿宋" w:eastAsia="仿宋" w:hAnsi="仿宋"/>
          <w:sz w:val="28"/>
          <w:szCs w:val="28"/>
          <w:lang w:eastAsia="zh-CN"/>
        </w:rPr>
        <w:t>提供项目场地，</w:t>
      </w:r>
      <w:bookmarkStart w:id="2" w:name="_Hlk38016722"/>
      <w:r>
        <w:rPr>
          <w:rFonts w:ascii="仿宋" w:eastAsia="仿宋" w:hAnsi="仿宋" w:hint="eastAsia"/>
          <w:sz w:val="28"/>
          <w:szCs w:val="28"/>
          <w:lang w:eastAsia="zh-CN"/>
        </w:rPr>
        <w:t>乙方结合</w:t>
      </w:r>
      <w:r>
        <w:rPr>
          <w:rFonts w:ascii="仿宋" w:eastAsia="仿宋" w:hAnsi="仿宋"/>
          <w:sz w:val="28"/>
          <w:szCs w:val="28"/>
          <w:lang w:eastAsia="zh-CN"/>
        </w:rPr>
        <w:t>项目</w:t>
      </w:r>
      <w:r>
        <w:rPr>
          <w:rFonts w:ascii="仿宋" w:eastAsia="仿宋" w:hAnsi="仿宋" w:hint="eastAsia"/>
          <w:sz w:val="28"/>
          <w:szCs w:val="28"/>
          <w:lang w:eastAsia="zh-CN"/>
        </w:rPr>
        <w:t>场地实际</w:t>
      </w:r>
      <w:r>
        <w:rPr>
          <w:rFonts w:ascii="仿宋" w:eastAsia="仿宋" w:hAnsi="仿宋"/>
          <w:sz w:val="28"/>
          <w:szCs w:val="28"/>
          <w:lang w:eastAsia="zh-CN"/>
        </w:rPr>
        <w:t>情况，</w:t>
      </w:r>
      <w:r>
        <w:rPr>
          <w:rFonts w:ascii="仿宋" w:eastAsia="仿宋" w:hAnsi="仿宋" w:hint="eastAsia"/>
          <w:sz w:val="28"/>
          <w:szCs w:val="28"/>
          <w:lang w:eastAsia="zh-CN"/>
        </w:rPr>
        <w:t>投资并搭建</w:t>
      </w:r>
      <w:r>
        <w:rPr>
          <w:rFonts w:ascii="仿宋" w:eastAsia="仿宋" w:hAnsi="仿宋"/>
          <w:sz w:val="28"/>
          <w:szCs w:val="28"/>
          <w:lang w:eastAsia="zh-CN"/>
        </w:rPr>
        <w:t>VR互动体验项目</w:t>
      </w:r>
      <w:r>
        <w:rPr>
          <w:rFonts w:ascii="仿宋" w:eastAsia="仿宋" w:hAnsi="仿宋" w:hint="eastAsia"/>
          <w:sz w:val="28"/>
          <w:szCs w:val="28"/>
          <w:lang w:eastAsia="zh-CN"/>
        </w:rPr>
        <w:t>进行</w:t>
      </w:r>
      <w:r>
        <w:rPr>
          <w:rFonts w:ascii="仿宋" w:eastAsia="仿宋" w:hAnsi="仿宋"/>
          <w:sz w:val="28"/>
          <w:szCs w:val="28"/>
          <w:lang w:eastAsia="zh-CN"/>
        </w:rPr>
        <w:t>对</w:t>
      </w:r>
      <w:r>
        <w:rPr>
          <w:rFonts w:ascii="仿宋" w:eastAsia="仿宋" w:hAnsi="仿宋" w:hint="eastAsia"/>
          <w:sz w:val="28"/>
          <w:szCs w:val="28"/>
          <w:lang w:eastAsia="zh-CN"/>
        </w:rPr>
        <w:t>客</w:t>
      </w:r>
      <w:r>
        <w:rPr>
          <w:rFonts w:ascii="仿宋" w:eastAsia="仿宋" w:hAnsi="仿宋"/>
          <w:sz w:val="28"/>
          <w:szCs w:val="28"/>
          <w:lang w:eastAsia="zh-CN"/>
        </w:rPr>
        <w:t>经营</w:t>
      </w:r>
      <w:bookmarkEnd w:id="2"/>
      <w:r>
        <w:rPr>
          <w:rFonts w:ascii="仿宋" w:eastAsia="仿宋" w:hAnsi="仿宋" w:hint="eastAsia"/>
          <w:sz w:val="28"/>
          <w:szCs w:val="28"/>
          <w:lang w:eastAsia="zh-CN"/>
        </w:rPr>
        <w:t>，并</w:t>
      </w:r>
      <w:r>
        <w:rPr>
          <w:rFonts w:ascii="仿宋" w:eastAsia="仿宋" w:hAnsi="仿宋"/>
          <w:sz w:val="28"/>
          <w:szCs w:val="28"/>
          <w:lang w:eastAsia="zh-CN"/>
        </w:rPr>
        <w:t>于</w:t>
      </w:r>
      <w:r>
        <w:rPr>
          <w:rFonts w:ascii="仿宋" w:eastAsia="仿宋" w:hAnsi="仿宋" w:hint="eastAsia"/>
          <w:sz w:val="28"/>
          <w:szCs w:val="28"/>
          <w:lang w:eastAsia="zh-CN"/>
        </w:rPr>
        <w:t>本合同约定正式营业</w:t>
      </w:r>
      <w:r>
        <w:rPr>
          <w:rFonts w:ascii="仿宋" w:eastAsia="仿宋" w:hAnsi="仿宋"/>
          <w:sz w:val="28"/>
          <w:szCs w:val="28"/>
          <w:lang w:eastAsia="zh-CN"/>
        </w:rPr>
        <w:t>前，上线</w:t>
      </w:r>
      <w:r>
        <w:rPr>
          <w:rFonts w:ascii="仿宋" w:eastAsia="仿宋" w:hAnsi="仿宋" w:hint="eastAsia"/>
          <w:sz w:val="28"/>
          <w:szCs w:val="28"/>
          <w:lang w:eastAsia="zh-CN"/>
        </w:rPr>
        <w:t>以</w:t>
      </w:r>
      <w:r>
        <w:rPr>
          <w:rFonts w:ascii="仿宋" w:eastAsia="仿宋" w:hAnsi="仿宋"/>
          <w:sz w:val="28"/>
          <w:szCs w:val="28"/>
          <w:lang w:eastAsia="zh-CN"/>
        </w:rPr>
        <w:t>广州塔为</w:t>
      </w:r>
      <w:r>
        <w:rPr>
          <w:rFonts w:ascii="仿宋" w:eastAsia="仿宋" w:hAnsi="仿宋" w:hint="eastAsia"/>
          <w:sz w:val="28"/>
          <w:szCs w:val="28"/>
          <w:lang w:eastAsia="zh-CN"/>
        </w:rPr>
        <w:t>主题</w:t>
      </w:r>
      <w:r>
        <w:rPr>
          <w:rFonts w:ascii="仿宋" w:eastAsia="仿宋" w:hAnsi="仿宋"/>
          <w:sz w:val="28"/>
          <w:szCs w:val="28"/>
          <w:lang w:eastAsia="zh-CN"/>
        </w:rPr>
        <w:t>的</w:t>
      </w:r>
      <w:r>
        <w:rPr>
          <w:rFonts w:ascii="仿宋" w:eastAsia="仿宋" w:hAnsi="仿宋" w:hint="eastAsia"/>
          <w:sz w:val="28"/>
          <w:szCs w:val="28"/>
          <w:lang w:eastAsia="zh-CN"/>
        </w:rPr>
        <w:t>全景VR视频及定制VR互动内容，全景VR视频及定制VR互动内容</w:t>
      </w:r>
      <w:r>
        <w:rPr>
          <w:rFonts w:ascii="仿宋" w:eastAsia="仿宋" w:hAnsi="仿宋" w:hint="eastAsia"/>
          <w:sz w:val="28"/>
          <w:szCs w:val="23"/>
          <w:lang w:eastAsia="zh-CN"/>
        </w:rPr>
        <w:t>于每</w:t>
      </w:r>
      <w:r w:rsidRPr="009D3E39">
        <w:rPr>
          <w:rFonts w:ascii="仿宋" w:eastAsia="仿宋" w:hAnsi="仿宋"/>
          <w:sz w:val="28"/>
          <w:szCs w:val="23"/>
          <w:u w:val="single"/>
          <w:lang w:eastAsia="zh-CN"/>
        </w:rPr>
        <w:t xml:space="preserve">   </w:t>
      </w:r>
      <w:r>
        <w:rPr>
          <w:rFonts w:ascii="仿宋" w:eastAsia="仿宋" w:hAnsi="仿宋" w:hint="eastAsia"/>
          <w:sz w:val="28"/>
          <w:szCs w:val="23"/>
          <w:lang w:eastAsia="zh-CN"/>
        </w:rPr>
        <w:t>（季度、半年、年）</w:t>
      </w:r>
      <w:r>
        <w:rPr>
          <w:rFonts w:ascii="仿宋" w:eastAsia="仿宋" w:hAnsi="仿宋"/>
          <w:sz w:val="28"/>
          <w:szCs w:val="23"/>
          <w:lang w:eastAsia="zh-CN"/>
        </w:rPr>
        <w:t>更新</w:t>
      </w:r>
      <w:r>
        <w:rPr>
          <w:rFonts w:ascii="仿宋" w:eastAsia="仿宋" w:hAnsi="仿宋" w:hint="eastAsia"/>
          <w:sz w:val="28"/>
          <w:szCs w:val="23"/>
          <w:lang w:eastAsia="zh-CN"/>
        </w:rPr>
        <w:t>一次。</w:t>
      </w:r>
    </w:p>
    <w:p w:rsidR="00057C21" w:rsidRDefault="000D3346">
      <w:pPr>
        <w:spacing w:beforeLines="50" w:before="156" w:afterLines="50" w:after="156"/>
        <w:jc w:val="center"/>
        <w:rPr>
          <w:rFonts w:ascii="仿宋" w:eastAsia="仿宋" w:hAnsi="仿宋"/>
          <w:b/>
          <w:sz w:val="28"/>
          <w:szCs w:val="28"/>
          <w:lang w:eastAsia="zh-CN"/>
        </w:rPr>
      </w:pPr>
      <w:r>
        <w:rPr>
          <w:rFonts w:ascii="仿宋" w:eastAsia="仿宋" w:hAnsi="仿宋" w:hint="eastAsia"/>
          <w:b/>
          <w:sz w:val="28"/>
          <w:szCs w:val="28"/>
          <w:lang w:eastAsia="zh-CN"/>
        </w:rPr>
        <w:t>第二条项目运营</w:t>
      </w:r>
    </w:p>
    <w:p w:rsidR="00057C21" w:rsidRPr="009D3E39" w:rsidRDefault="000D3346" w:rsidP="009D3E39">
      <w:pPr>
        <w:pStyle w:val="af3"/>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2.1 </w:t>
      </w:r>
      <w:r>
        <w:rPr>
          <w:rFonts w:ascii="仿宋" w:eastAsia="仿宋" w:hAnsi="仿宋" w:hint="eastAsia"/>
          <w:sz w:val="28"/>
          <w:szCs w:val="28"/>
          <w:lang w:eastAsia="zh-CN"/>
        </w:rPr>
        <w:t>乙方须在签订本合同后五个</w:t>
      </w:r>
      <w:r>
        <w:rPr>
          <w:rFonts w:ascii="仿宋" w:eastAsia="仿宋" w:hAnsi="仿宋"/>
          <w:sz w:val="28"/>
          <w:szCs w:val="28"/>
          <w:lang w:eastAsia="zh-CN"/>
        </w:rPr>
        <w:t>工作日内，</w:t>
      </w:r>
      <w:r>
        <w:rPr>
          <w:rFonts w:ascii="仿宋" w:eastAsia="仿宋" w:hAnsi="仿宋" w:hint="eastAsia"/>
          <w:sz w:val="28"/>
          <w:szCs w:val="28"/>
          <w:lang w:eastAsia="zh-CN"/>
        </w:rPr>
        <w:t>向</w:t>
      </w:r>
      <w:r>
        <w:rPr>
          <w:rFonts w:ascii="仿宋" w:eastAsia="仿宋" w:hAnsi="仿宋"/>
          <w:sz w:val="28"/>
          <w:szCs w:val="28"/>
          <w:lang w:eastAsia="zh-CN"/>
        </w:rPr>
        <w:t>甲方</w:t>
      </w:r>
      <w:r>
        <w:rPr>
          <w:rFonts w:ascii="仿宋" w:eastAsia="仿宋" w:hAnsi="仿宋" w:hint="eastAsia"/>
          <w:sz w:val="28"/>
          <w:szCs w:val="28"/>
          <w:lang w:eastAsia="zh-CN"/>
        </w:rPr>
        <w:t>支付履约</w:t>
      </w:r>
      <w:r>
        <w:rPr>
          <w:rFonts w:ascii="仿宋" w:eastAsia="仿宋" w:hAnsi="仿宋"/>
          <w:sz w:val="28"/>
          <w:szCs w:val="28"/>
          <w:lang w:eastAsia="zh-CN"/>
        </w:rPr>
        <w:t>保证金￥100,000.00</w:t>
      </w:r>
      <w:r>
        <w:rPr>
          <w:rFonts w:ascii="仿宋" w:eastAsia="仿宋" w:hAnsi="仿宋" w:hint="eastAsia"/>
          <w:sz w:val="28"/>
          <w:szCs w:val="28"/>
          <w:lang w:eastAsia="zh-CN"/>
        </w:rPr>
        <w:t>（人民币壹</w:t>
      </w:r>
      <w:r>
        <w:rPr>
          <w:rFonts w:ascii="仿宋" w:eastAsia="仿宋" w:hAnsi="仿宋"/>
          <w:sz w:val="28"/>
          <w:szCs w:val="28"/>
          <w:lang w:eastAsia="zh-CN"/>
        </w:rPr>
        <w:t>拾万元</w:t>
      </w:r>
      <w:r>
        <w:rPr>
          <w:rFonts w:ascii="仿宋" w:eastAsia="仿宋" w:hAnsi="仿宋" w:hint="eastAsia"/>
          <w:sz w:val="28"/>
          <w:szCs w:val="28"/>
          <w:lang w:eastAsia="zh-CN"/>
        </w:rPr>
        <w:t>整</w:t>
      </w:r>
      <w:r>
        <w:rPr>
          <w:rFonts w:ascii="仿宋" w:eastAsia="仿宋" w:hAnsi="仿宋"/>
          <w:sz w:val="28"/>
          <w:szCs w:val="28"/>
          <w:lang w:eastAsia="zh-CN"/>
        </w:rPr>
        <w:t>）</w:t>
      </w:r>
      <w:r>
        <w:rPr>
          <w:rFonts w:ascii="仿宋" w:eastAsia="仿宋" w:hAnsi="仿宋" w:hint="eastAsia"/>
          <w:sz w:val="28"/>
          <w:szCs w:val="28"/>
          <w:lang w:eastAsia="zh-CN"/>
        </w:rPr>
        <w:t>，乙方</w:t>
      </w:r>
      <w:r>
        <w:rPr>
          <w:rFonts w:ascii="仿宋" w:eastAsia="仿宋" w:hAnsi="仿宋"/>
          <w:sz w:val="28"/>
          <w:szCs w:val="28"/>
          <w:lang w:eastAsia="zh-CN"/>
        </w:rPr>
        <w:t>于项目投标时</w:t>
      </w:r>
      <w:r>
        <w:rPr>
          <w:rFonts w:ascii="仿宋" w:eastAsia="仿宋" w:hAnsi="仿宋" w:hint="eastAsia"/>
          <w:sz w:val="28"/>
          <w:szCs w:val="28"/>
          <w:lang w:eastAsia="zh-CN"/>
        </w:rPr>
        <w:t>已</w:t>
      </w:r>
      <w:r>
        <w:rPr>
          <w:rFonts w:ascii="仿宋" w:eastAsia="仿宋" w:hAnsi="仿宋"/>
          <w:sz w:val="28"/>
          <w:szCs w:val="28"/>
          <w:lang w:eastAsia="zh-CN"/>
        </w:rPr>
        <w:t>缴纳的保证金￥50,000.00</w:t>
      </w:r>
      <w:r>
        <w:rPr>
          <w:rFonts w:ascii="仿宋" w:eastAsia="仿宋" w:hAnsi="仿宋" w:hint="eastAsia"/>
          <w:sz w:val="28"/>
          <w:szCs w:val="28"/>
          <w:lang w:eastAsia="zh-CN"/>
        </w:rPr>
        <w:t>（人民币</w:t>
      </w:r>
      <w:r>
        <w:rPr>
          <w:rFonts w:ascii="仿宋" w:eastAsia="仿宋" w:hAnsi="仿宋"/>
          <w:sz w:val="28"/>
          <w:szCs w:val="28"/>
          <w:lang w:eastAsia="zh-CN"/>
        </w:rPr>
        <w:t>伍万元</w:t>
      </w:r>
      <w:r>
        <w:rPr>
          <w:rFonts w:ascii="仿宋" w:eastAsia="仿宋" w:hAnsi="仿宋" w:hint="eastAsia"/>
          <w:sz w:val="28"/>
          <w:szCs w:val="28"/>
          <w:lang w:eastAsia="zh-CN"/>
        </w:rPr>
        <w:t>整</w:t>
      </w:r>
      <w:r>
        <w:rPr>
          <w:rFonts w:ascii="仿宋" w:eastAsia="仿宋" w:hAnsi="仿宋"/>
          <w:sz w:val="28"/>
          <w:szCs w:val="28"/>
          <w:lang w:eastAsia="zh-CN"/>
        </w:rPr>
        <w:t>）</w:t>
      </w:r>
      <w:r>
        <w:rPr>
          <w:rFonts w:ascii="仿宋" w:eastAsia="仿宋" w:hAnsi="仿宋" w:hint="eastAsia"/>
          <w:sz w:val="28"/>
          <w:szCs w:val="28"/>
          <w:lang w:eastAsia="zh-CN"/>
        </w:rPr>
        <w:t>转为</w:t>
      </w:r>
      <w:r>
        <w:rPr>
          <w:rFonts w:ascii="仿宋" w:eastAsia="仿宋" w:hAnsi="仿宋"/>
          <w:sz w:val="28"/>
          <w:szCs w:val="28"/>
          <w:lang w:eastAsia="zh-CN"/>
        </w:rPr>
        <w:t>部分履约保证金。</w:t>
      </w:r>
    </w:p>
    <w:p w:rsidR="00057C21" w:rsidRDefault="000D3346">
      <w:pPr>
        <w:pStyle w:val="10"/>
        <w:spacing w:beforeLines="50" w:before="156" w:afterLines="50" w:after="156"/>
        <w:ind w:leftChars="200" w:left="400" w:firstLineChars="0" w:firstLine="0"/>
        <w:rPr>
          <w:rFonts w:ascii="仿宋" w:eastAsia="仿宋" w:hAnsi="仿宋" w:cs="宋体"/>
          <w:sz w:val="30"/>
          <w:szCs w:val="30"/>
          <w:lang w:eastAsia="zh-CN"/>
        </w:rPr>
      </w:pPr>
      <w:r>
        <w:rPr>
          <w:rFonts w:ascii="仿宋" w:eastAsia="仿宋" w:hAnsi="仿宋" w:cs="宋体" w:hint="eastAsia"/>
          <w:sz w:val="30"/>
          <w:szCs w:val="30"/>
          <w:lang w:eastAsia="zh-CN"/>
        </w:rPr>
        <w:t>乙方所欠甲方的各项费用、法定或约定须支付予甲方的违约金、赔偿、补偿，甲方有权在履约保证金中予以抵扣，不足抵扣的甲方有权另行向乙方追偿。若乙方上述履约保证金部分或全额被抵扣的，乙方须在甲方书面通知之日起三个工作日内一次性向甲方补足。</w:t>
      </w:r>
    </w:p>
    <w:p w:rsidR="00057C21" w:rsidRDefault="000D3346">
      <w:pPr>
        <w:pStyle w:val="10"/>
        <w:spacing w:beforeLines="50" w:before="156" w:afterLines="50" w:after="156"/>
        <w:ind w:leftChars="200" w:left="400" w:firstLineChars="0" w:firstLine="0"/>
        <w:rPr>
          <w:rFonts w:ascii="仿宋" w:eastAsia="仿宋" w:hAnsi="仿宋"/>
          <w:sz w:val="28"/>
          <w:szCs w:val="28"/>
          <w:lang w:eastAsia="zh-CN"/>
        </w:rPr>
      </w:pPr>
      <w:r>
        <w:rPr>
          <w:rFonts w:ascii="仿宋" w:eastAsia="仿宋" w:hAnsi="仿宋" w:cs="宋体" w:hint="eastAsia"/>
          <w:sz w:val="30"/>
          <w:szCs w:val="30"/>
          <w:lang w:eastAsia="zh-CN"/>
        </w:rPr>
        <w:t>在本合同期限届满或本合同解除时，若乙方并未拖欠甲方任何费用，亦没有违反本合同任何条款，且不存在乙方欠薪逃匿而导致甲方代垫工人工资或租用物业被查封的情形，甲方须于合同解除后十五个工作内将履约保证金全数退还乙方［不计任何利息］。如乙方有拖欠甲方任何费用或乙方有违反本合同任何条款的，按照本合同相应条款约定处理履约保证金。</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2.2 </w:t>
      </w:r>
      <w:r>
        <w:rPr>
          <w:rFonts w:ascii="仿宋" w:eastAsia="仿宋" w:hAnsi="仿宋" w:hint="eastAsia"/>
          <w:sz w:val="28"/>
          <w:szCs w:val="28"/>
          <w:lang w:eastAsia="zh-CN"/>
        </w:rPr>
        <w:t>乙方负责</w:t>
      </w:r>
      <w:r>
        <w:rPr>
          <w:rFonts w:ascii="仿宋" w:eastAsia="仿宋" w:hAnsi="仿宋"/>
          <w:sz w:val="28"/>
          <w:szCs w:val="28"/>
          <w:lang w:eastAsia="zh-CN"/>
        </w:rPr>
        <w:t>该项目的运营维护，</w:t>
      </w:r>
      <w:r>
        <w:rPr>
          <w:rFonts w:ascii="仿宋" w:eastAsia="仿宋" w:hAnsi="仿宋" w:hint="eastAsia"/>
          <w:sz w:val="28"/>
          <w:szCs w:val="28"/>
          <w:lang w:eastAsia="zh-CN"/>
        </w:rPr>
        <w:t>并承担</w:t>
      </w:r>
      <w:r>
        <w:rPr>
          <w:rFonts w:ascii="仿宋" w:eastAsia="仿宋" w:hAnsi="仿宋"/>
          <w:sz w:val="28"/>
          <w:szCs w:val="28"/>
          <w:lang w:eastAsia="zh-CN"/>
        </w:rPr>
        <w:t>运营维护过程中所产生的相关费用。</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sz w:val="28"/>
          <w:szCs w:val="28"/>
          <w:lang w:eastAsia="zh-CN"/>
        </w:rPr>
        <w:lastRenderedPageBreak/>
        <w:t xml:space="preserve">2.3 </w:t>
      </w:r>
      <w:r>
        <w:rPr>
          <w:rFonts w:ascii="仿宋" w:eastAsia="仿宋" w:hAnsi="仿宋" w:cs="宋体" w:hint="eastAsia"/>
          <w:sz w:val="28"/>
          <w:szCs w:val="28"/>
          <w:lang w:eastAsia="zh-CN"/>
        </w:rPr>
        <w:t>乙方</w:t>
      </w:r>
      <w:r>
        <w:rPr>
          <w:rFonts w:ascii="仿宋" w:eastAsia="仿宋" w:hAnsi="仿宋" w:cs="宋体"/>
          <w:sz w:val="28"/>
          <w:szCs w:val="28"/>
          <w:lang w:eastAsia="zh-CN"/>
        </w:rPr>
        <w:t>在</w:t>
      </w:r>
      <w:r>
        <w:rPr>
          <w:rFonts w:ascii="仿宋" w:eastAsia="仿宋" w:hAnsi="仿宋" w:cs="宋体" w:hint="eastAsia"/>
          <w:sz w:val="28"/>
          <w:szCs w:val="28"/>
          <w:lang w:eastAsia="zh-CN"/>
        </w:rPr>
        <w:t>合作期</w:t>
      </w:r>
      <w:r>
        <w:rPr>
          <w:rFonts w:ascii="仿宋" w:eastAsia="仿宋" w:hAnsi="仿宋" w:cs="宋体"/>
          <w:sz w:val="28"/>
          <w:szCs w:val="28"/>
          <w:lang w:eastAsia="zh-CN"/>
        </w:rPr>
        <w:t>间，相关游客服务、</w:t>
      </w:r>
      <w:r>
        <w:rPr>
          <w:rFonts w:ascii="仿宋" w:eastAsia="仿宋" w:hAnsi="仿宋" w:cs="宋体" w:hint="eastAsia"/>
          <w:sz w:val="28"/>
          <w:szCs w:val="28"/>
          <w:lang w:eastAsia="zh-CN"/>
        </w:rPr>
        <w:t>卫生条件</w:t>
      </w:r>
      <w:r>
        <w:rPr>
          <w:rFonts w:ascii="仿宋" w:eastAsia="仿宋" w:hAnsi="仿宋" w:cs="宋体"/>
          <w:sz w:val="28"/>
          <w:szCs w:val="28"/>
          <w:lang w:eastAsia="zh-CN"/>
        </w:rPr>
        <w:t>、</w:t>
      </w:r>
      <w:r>
        <w:rPr>
          <w:rFonts w:ascii="仿宋" w:eastAsia="仿宋" w:hAnsi="仿宋" w:cs="宋体" w:hint="eastAsia"/>
          <w:sz w:val="28"/>
          <w:szCs w:val="28"/>
          <w:lang w:eastAsia="zh-CN"/>
        </w:rPr>
        <w:t>消防</w:t>
      </w:r>
      <w:r>
        <w:rPr>
          <w:rFonts w:ascii="仿宋" w:eastAsia="仿宋" w:hAnsi="仿宋" w:cs="宋体"/>
          <w:sz w:val="28"/>
          <w:szCs w:val="28"/>
          <w:lang w:eastAsia="zh-CN"/>
        </w:rPr>
        <w:t>安全</w:t>
      </w:r>
      <w:r>
        <w:rPr>
          <w:rFonts w:ascii="仿宋" w:eastAsia="仿宋" w:hAnsi="仿宋" w:cs="宋体" w:hint="eastAsia"/>
          <w:sz w:val="28"/>
          <w:szCs w:val="28"/>
          <w:lang w:eastAsia="zh-CN"/>
        </w:rPr>
        <w:t>、职员</w:t>
      </w:r>
      <w:r>
        <w:rPr>
          <w:rFonts w:ascii="仿宋" w:eastAsia="仿宋" w:hAnsi="仿宋" w:cs="宋体"/>
          <w:sz w:val="28"/>
          <w:szCs w:val="28"/>
          <w:lang w:eastAsia="zh-CN"/>
        </w:rPr>
        <w:t>管理</w:t>
      </w:r>
      <w:r>
        <w:rPr>
          <w:rFonts w:ascii="仿宋" w:eastAsia="仿宋" w:hAnsi="仿宋" w:cs="宋体" w:hint="eastAsia"/>
          <w:sz w:val="28"/>
          <w:szCs w:val="28"/>
          <w:lang w:eastAsia="zh-CN"/>
        </w:rPr>
        <w:t>等</w:t>
      </w:r>
      <w:r>
        <w:rPr>
          <w:rFonts w:ascii="仿宋" w:eastAsia="仿宋" w:hAnsi="仿宋" w:cs="宋体"/>
          <w:sz w:val="28"/>
          <w:szCs w:val="28"/>
          <w:lang w:eastAsia="zh-CN"/>
        </w:rPr>
        <w:t>标准均</w:t>
      </w:r>
      <w:r>
        <w:rPr>
          <w:rFonts w:ascii="仿宋" w:eastAsia="仿宋" w:hAnsi="仿宋" w:cs="宋体" w:hint="eastAsia"/>
          <w:sz w:val="28"/>
          <w:szCs w:val="28"/>
          <w:lang w:eastAsia="zh-CN"/>
        </w:rPr>
        <w:t>不得违反</w:t>
      </w:r>
      <w:r>
        <w:rPr>
          <w:rFonts w:ascii="仿宋" w:eastAsia="仿宋" w:hAnsi="仿宋" w:cs="宋体"/>
          <w:sz w:val="28"/>
          <w:szCs w:val="28"/>
          <w:lang w:eastAsia="zh-CN"/>
        </w:rPr>
        <w:t>广州塔相关管理办法，乙方须在进场前签署</w:t>
      </w:r>
      <w:r>
        <w:rPr>
          <w:rFonts w:ascii="仿宋" w:eastAsia="仿宋" w:hAnsi="仿宋" w:cs="宋体" w:hint="eastAsia"/>
          <w:sz w:val="28"/>
          <w:szCs w:val="28"/>
          <w:lang w:eastAsia="zh-CN"/>
        </w:rPr>
        <w:t>相关</w:t>
      </w:r>
      <w:r>
        <w:rPr>
          <w:rFonts w:ascii="仿宋" w:eastAsia="仿宋" w:hAnsi="仿宋" w:cs="宋体"/>
          <w:sz w:val="28"/>
          <w:szCs w:val="28"/>
          <w:lang w:eastAsia="zh-CN"/>
        </w:rPr>
        <w:t>告知书，</w:t>
      </w:r>
      <w:r>
        <w:rPr>
          <w:rFonts w:ascii="仿宋" w:eastAsia="仿宋" w:hAnsi="仿宋" w:cs="宋体" w:hint="eastAsia"/>
          <w:sz w:val="28"/>
          <w:szCs w:val="28"/>
          <w:lang w:eastAsia="zh-CN"/>
        </w:rPr>
        <w:t>并</w:t>
      </w:r>
      <w:r>
        <w:rPr>
          <w:rFonts w:ascii="仿宋" w:eastAsia="仿宋" w:hAnsi="仿宋" w:cs="宋体"/>
          <w:sz w:val="28"/>
          <w:szCs w:val="28"/>
          <w:lang w:eastAsia="zh-CN"/>
        </w:rPr>
        <w:t>严格</w:t>
      </w:r>
      <w:r>
        <w:rPr>
          <w:rFonts w:ascii="仿宋" w:eastAsia="仿宋" w:hAnsi="仿宋" w:cs="宋体" w:hint="eastAsia"/>
          <w:sz w:val="28"/>
          <w:szCs w:val="28"/>
          <w:lang w:eastAsia="zh-CN"/>
        </w:rPr>
        <w:t>按</w:t>
      </w:r>
      <w:r>
        <w:rPr>
          <w:rFonts w:ascii="仿宋" w:eastAsia="仿宋" w:hAnsi="仿宋" w:cs="宋体"/>
          <w:sz w:val="28"/>
          <w:szCs w:val="28"/>
          <w:lang w:eastAsia="zh-CN"/>
        </w:rPr>
        <w:t>标准执行。</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2.4 </w:t>
      </w:r>
      <w:r>
        <w:rPr>
          <w:rFonts w:ascii="仿宋" w:eastAsia="仿宋" w:hAnsi="仿宋" w:hint="eastAsia"/>
          <w:sz w:val="28"/>
          <w:szCs w:val="28"/>
          <w:lang w:eastAsia="zh-CN"/>
        </w:rPr>
        <w:t>甲方承担项目运营期间</w:t>
      </w:r>
      <w:r>
        <w:rPr>
          <w:rFonts w:ascii="仿宋" w:eastAsia="仿宋" w:hAnsi="仿宋"/>
          <w:sz w:val="28"/>
          <w:szCs w:val="28"/>
          <w:lang w:eastAsia="zh-CN"/>
        </w:rPr>
        <w:t>所产生的</w:t>
      </w:r>
      <w:r>
        <w:rPr>
          <w:rFonts w:ascii="仿宋" w:eastAsia="仿宋" w:hAnsi="仿宋" w:hint="eastAsia"/>
          <w:sz w:val="28"/>
          <w:szCs w:val="28"/>
          <w:lang w:eastAsia="zh-CN"/>
        </w:rPr>
        <w:t>电</w:t>
      </w:r>
      <w:r>
        <w:rPr>
          <w:rFonts w:ascii="仿宋" w:eastAsia="仿宋" w:hAnsi="仿宋"/>
          <w:sz w:val="28"/>
          <w:szCs w:val="28"/>
          <w:lang w:eastAsia="zh-CN"/>
        </w:rPr>
        <w:t>费</w:t>
      </w:r>
      <w:r>
        <w:rPr>
          <w:rFonts w:ascii="仿宋" w:eastAsia="仿宋" w:hAnsi="仿宋" w:hint="eastAsia"/>
          <w:sz w:val="28"/>
          <w:szCs w:val="28"/>
          <w:lang w:eastAsia="zh-CN"/>
        </w:rPr>
        <w:t>。乙方自行</w:t>
      </w:r>
      <w:r>
        <w:rPr>
          <w:rFonts w:ascii="仿宋" w:eastAsia="仿宋" w:hAnsi="仿宋"/>
          <w:sz w:val="28"/>
          <w:szCs w:val="28"/>
          <w:lang w:eastAsia="zh-CN"/>
        </w:rPr>
        <w:t>负责</w:t>
      </w:r>
      <w:r>
        <w:rPr>
          <w:rFonts w:ascii="仿宋" w:eastAsia="仿宋" w:hAnsi="仿宋" w:hint="eastAsia"/>
          <w:sz w:val="28"/>
          <w:szCs w:val="28"/>
          <w:lang w:eastAsia="zh-CN"/>
        </w:rPr>
        <w:t>项目场地使用范围内的物业管理、安保等相关</w:t>
      </w:r>
      <w:r>
        <w:rPr>
          <w:rFonts w:ascii="仿宋" w:eastAsia="仿宋" w:hAnsi="仿宋"/>
          <w:sz w:val="28"/>
          <w:szCs w:val="28"/>
          <w:lang w:eastAsia="zh-CN"/>
        </w:rPr>
        <w:t>工作。</w:t>
      </w:r>
    </w:p>
    <w:p w:rsidR="00057C21" w:rsidRDefault="000D3346" w:rsidP="005660BE">
      <w:pPr>
        <w:pStyle w:val="af3"/>
        <w:spacing w:beforeLines="50" w:before="156" w:afterLines="50" w:after="156"/>
        <w:ind w:left="560" w:hangingChars="200" w:hanging="560"/>
        <w:rPr>
          <w:rFonts w:ascii="仿宋" w:eastAsia="仿宋" w:hAnsi="仿宋"/>
          <w:sz w:val="28"/>
          <w:szCs w:val="28"/>
          <w:lang w:eastAsia="zh-CN"/>
        </w:rPr>
      </w:pPr>
      <w:r w:rsidRPr="005660BE">
        <w:rPr>
          <w:rFonts w:ascii="仿宋" w:eastAsia="仿宋" w:hAnsi="仿宋"/>
          <w:sz w:val="28"/>
          <w:szCs w:val="28"/>
          <w:lang w:eastAsia="zh-CN"/>
        </w:rPr>
        <w:t xml:space="preserve">2.5 </w:t>
      </w:r>
      <w:r>
        <w:rPr>
          <w:rFonts w:ascii="仿宋" w:eastAsia="仿宋" w:hAnsi="仿宋" w:hint="eastAsia"/>
          <w:sz w:val="28"/>
          <w:szCs w:val="28"/>
          <w:lang w:eastAsia="zh-CN"/>
        </w:rPr>
        <w:t>乙方负责项目实际经营，负责与第三</w:t>
      </w:r>
      <w:proofErr w:type="gramStart"/>
      <w:r>
        <w:rPr>
          <w:rFonts w:ascii="仿宋" w:eastAsia="仿宋" w:hAnsi="仿宋" w:hint="eastAsia"/>
          <w:sz w:val="28"/>
          <w:szCs w:val="28"/>
          <w:lang w:eastAsia="zh-CN"/>
        </w:rPr>
        <w:t>方供应</w:t>
      </w:r>
      <w:proofErr w:type="gramEnd"/>
      <w:r>
        <w:rPr>
          <w:rFonts w:ascii="仿宋" w:eastAsia="仿宋" w:hAnsi="仿宋" w:hint="eastAsia"/>
          <w:sz w:val="28"/>
          <w:szCs w:val="28"/>
          <w:lang w:eastAsia="zh-CN"/>
        </w:rPr>
        <w:t>商签订合同建立收费管理平台，且</w:t>
      </w:r>
      <w:r>
        <w:rPr>
          <w:rFonts w:ascii="仿宋" w:eastAsia="仿宋" w:hAnsi="仿宋"/>
          <w:sz w:val="28"/>
          <w:szCs w:val="28"/>
          <w:lang w:eastAsia="zh-CN"/>
        </w:rPr>
        <w:t>承担</w:t>
      </w:r>
      <w:r>
        <w:rPr>
          <w:rFonts w:ascii="仿宋" w:eastAsia="仿宋" w:hAnsi="仿宋" w:hint="eastAsia"/>
          <w:sz w:val="28"/>
          <w:szCs w:val="28"/>
          <w:lang w:eastAsia="zh-CN"/>
        </w:rPr>
        <w:t>收费管理平台相关</w:t>
      </w:r>
      <w:r>
        <w:rPr>
          <w:rFonts w:ascii="仿宋" w:eastAsia="仿宋" w:hAnsi="仿宋"/>
          <w:sz w:val="28"/>
          <w:szCs w:val="28"/>
          <w:lang w:eastAsia="zh-CN"/>
        </w:rPr>
        <w:t>服务费（</w:t>
      </w:r>
      <w:r>
        <w:rPr>
          <w:rFonts w:ascii="仿宋" w:eastAsia="仿宋" w:hAnsi="仿宋" w:hint="eastAsia"/>
          <w:sz w:val="28"/>
          <w:szCs w:val="28"/>
          <w:lang w:eastAsia="zh-CN"/>
        </w:rPr>
        <w:t>收费</w:t>
      </w:r>
      <w:r>
        <w:rPr>
          <w:rFonts w:ascii="仿宋" w:eastAsia="仿宋" w:hAnsi="仿宋"/>
          <w:sz w:val="28"/>
          <w:szCs w:val="28"/>
          <w:lang w:eastAsia="zh-CN"/>
        </w:rPr>
        <w:t>管理平台</w:t>
      </w:r>
      <w:r>
        <w:rPr>
          <w:rFonts w:ascii="仿宋" w:eastAsia="仿宋" w:hAnsi="仿宋" w:hint="eastAsia"/>
          <w:sz w:val="28"/>
          <w:szCs w:val="28"/>
          <w:lang w:eastAsia="zh-CN"/>
        </w:rPr>
        <w:t>手续费按合同第1</w:t>
      </w:r>
      <w:r>
        <w:rPr>
          <w:rFonts w:ascii="仿宋" w:eastAsia="仿宋" w:hAnsi="仿宋"/>
          <w:sz w:val="28"/>
          <w:szCs w:val="28"/>
          <w:lang w:eastAsia="zh-CN"/>
        </w:rPr>
        <w:t>.6</w:t>
      </w:r>
      <w:r>
        <w:rPr>
          <w:rFonts w:ascii="仿宋" w:eastAsia="仿宋" w:hAnsi="仿宋" w:hint="eastAsia"/>
          <w:sz w:val="28"/>
          <w:szCs w:val="28"/>
          <w:lang w:eastAsia="zh-CN"/>
        </w:rPr>
        <w:t>条约定扣除）。乙方</w:t>
      </w:r>
      <w:r>
        <w:rPr>
          <w:rFonts w:ascii="仿宋" w:eastAsia="仿宋" w:hAnsi="仿宋"/>
          <w:sz w:val="28"/>
          <w:szCs w:val="28"/>
          <w:lang w:eastAsia="zh-CN"/>
        </w:rPr>
        <w:t>需</w:t>
      </w:r>
      <w:r>
        <w:rPr>
          <w:rFonts w:ascii="仿宋" w:eastAsia="仿宋" w:hAnsi="仿宋" w:hint="eastAsia"/>
          <w:sz w:val="28"/>
          <w:szCs w:val="28"/>
          <w:lang w:eastAsia="zh-CN"/>
        </w:rPr>
        <w:t>向</w:t>
      </w:r>
      <w:r>
        <w:rPr>
          <w:rFonts w:ascii="仿宋" w:eastAsia="仿宋" w:hAnsi="仿宋"/>
          <w:sz w:val="28"/>
          <w:szCs w:val="28"/>
          <w:lang w:eastAsia="zh-CN"/>
        </w:rPr>
        <w:t>甲方</w:t>
      </w:r>
      <w:r>
        <w:rPr>
          <w:rFonts w:ascii="仿宋" w:eastAsia="仿宋" w:hAnsi="仿宋" w:hint="eastAsia"/>
          <w:sz w:val="28"/>
          <w:szCs w:val="28"/>
          <w:lang w:eastAsia="zh-CN"/>
        </w:rPr>
        <w:t>提供收费</w:t>
      </w:r>
      <w:r>
        <w:rPr>
          <w:rFonts w:ascii="仿宋" w:eastAsia="仿宋" w:hAnsi="仿宋"/>
          <w:sz w:val="28"/>
          <w:szCs w:val="28"/>
          <w:lang w:eastAsia="zh-CN"/>
        </w:rPr>
        <w:t>管理平台管理账号，账号功能</w:t>
      </w:r>
      <w:r>
        <w:rPr>
          <w:rFonts w:ascii="仿宋" w:eastAsia="仿宋" w:hAnsi="仿宋" w:hint="eastAsia"/>
          <w:sz w:val="28"/>
          <w:szCs w:val="28"/>
          <w:lang w:eastAsia="zh-CN"/>
        </w:rPr>
        <w:t>包括</w:t>
      </w:r>
      <w:r>
        <w:rPr>
          <w:rFonts w:ascii="仿宋" w:eastAsia="仿宋" w:hAnsi="仿宋"/>
          <w:sz w:val="28"/>
          <w:szCs w:val="28"/>
          <w:lang w:eastAsia="zh-CN"/>
        </w:rPr>
        <w:t>但不限于</w:t>
      </w:r>
      <w:r>
        <w:rPr>
          <w:rFonts w:ascii="仿宋" w:eastAsia="仿宋" w:hAnsi="仿宋" w:hint="eastAsia"/>
          <w:sz w:val="28"/>
          <w:szCs w:val="28"/>
          <w:lang w:eastAsia="zh-CN"/>
        </w:rPr>
        <w:t>实时查看设备的运营、收入</w:t>
      </w:r>
      <w:r>
        <w:rPr>
          <w:rFonts w:ascii="仿宋" w:eastAsia="仿宋" w:hAnsi="仿宋"/>
          <w:sz w:val="28"/>
          <w:szCs w:val="28"/>
          <w:lang w:eastAsia="zh-CN"/>
        </w:rPr>
        <w:t>明细</w:t>
      </w:r>
      <w:r>
        <w:rPr>
          <w:rFonts w:ascii="仿宋" w:eastAsia="仿宋" w:hAnsi="仿宋" w:hint="eastAsia"/>
          <w:sz w:val="28"/>
          <w:szCs w:val="28"/>
          <w:lang w:eastAsia="zh-CN"/>
        </w:rPr>
        <w:t>等。甲乙</w:t>
      </w:r>
      <w:r>
        <w:rPr>
          <w:rFonts w:ascii="仿宋" w:eastAsia="仿宋" w:hAnsi="仿宋"/>
          <w:sz w:val="28"/>
          <w:szCs w:val="28"/>
          <w:lang w:eastAsia="zh-CN"/>
        </w:rPr>
        <w:t>双方需</w:t>
      </w:r>
      <w:r>
        <w:rPr>
          <w:rFonts w:ascii="仿宋" w:eastAsia="仿宋" w:hAnsi="仿宋" w:hint="eastAsia"/>
          <w:sz w:val="28"/>
          <w:szCs w:val="28"/>
          <w:lang w:eastAsia="zh-CN"/>
        </w:rPr>
        <w:t>自行</w:t>
      </w:r>
      <w:r>
        <w:rPr>
          <w:rFonts w:ascii="仿宋" w:eastAsia="仿宋" w:hAnsi="仿宋"/>
          <w:sz w:val="28"/>
          <w:szCs w:val="28"/>
          <w:lang w:eastAsia="zh-CN"/>
        </w:rPr>
        <w:t>在</w:t>
      </w:r>
      <w:r>
        <w:rPr>
          <w:rFonts w:ascii="仿宋" w:eastAsia="仿宋" w:hAnsi="仿宋" w:hint="eastAsia"/>
          <w:sz w:val="28"/>
          <w:szCs w:val="28"/>
          <w:lang w:eastAsia="zh-CN"/>
        </w:rPr>
        <w:t>收费</w:t>
      </w:r>
      <w:r>
        <w:rPr>
          <w:rFonts w:ascii="仿宋" w:eastAsia="仿宋" w:hAnsi="仿宋"/>
          <w:sz w:val="28"/>
          <w:szCs w:val="28"/>
          <w:lang w:eastAsia="zh-CN"/>
        </w:rPr>
        <w:t>管理平台</w:t>
      </w:r>
      <w:r>
        <w:rPr>
          <w:rFonts w:ascii="仿宋" w:eastAsia="仿宋" w:hAnsi="仿宋" w:hint="eastAsia"/>
          <w:sz w:val="28"/>
          <w:szCs w:val="28"/>
          <w:lang w:eastAsia="zh-CN"/>
        </w:rPr>
        <w:t>申请开具</w:t>
      </w:r>
      <w:r>
        <w:rPr>
          <w:rFonts w:ascii="仿宋" w:eastAsia="仿宋" w:hAnsi="仿宋"/>
          <w:sz w:val="28"/>
          <w:szCs w:val="28"/>
          <w:lang w:eastAsia="zh-CN"/>
        </w:rPr>
        <w:t>手续费发票。</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2.6 </w:t>
      </w:r>
      <w:r>
        <w:rPr>
          <w:rFonts w:ascii="仿宋" w:eastAsia="仿宋" w:hAnsi="仿宋" w:hint="eastAsia"/>
          <w:sz w:val="28"/>
          <w:szCs w:val="28"/>
          <w:lang w:eastAsia="zh-CN"/>
        </w:rPr>
        <w:t>游客需通过收费平台支付体验费用，并统一由乙方向游客开具发票。</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2</w:t>
      </w:r>
      <w:r>
        <w:rPr>
          <w:rFonts w:ascii="仿宋" w:eastAsia="仿宋" w:hAnsi="仿宋"/>
          <w:sz w:val="28"/>
          <w:szCs w:val="28"/>
          <w:lang w:eastAsia="zh-CN"/>
        </w:rPr>
        <w:t>.7 涉及游客</w:t>
      </w:r>
      <w:r>
        <w:rPr>
          <w:rFonts w:ascii="仿宋" w:eastAsia="仿宋" w:hAnsi="仿宋" w:hint="eastAsia"/>
          <w:sz w:val="28"/>
          <w:szCs w:val="28"/>
          <w:lang w:eastAsia="zh-CN"/>
        </w:rPr>
        <w:t>投诉</w:t>
      </w:r>
      <w:r>
        <w:rPr>
          <w:rFonts w:ascii="仿宋" w:eastAsia="仿宋" w:hAnsi="仿宋"/>
          <w:sz w:val="28"/>
          <w:szCs w:val="28"/>
          <w:lang w:eastAsia="zh-CN"/>
        </w:rPr>
        <w:t>退款等情况</w:t>
      </w:r>
      <w:r>
        <w:rPr>
          <w:rFonts w:ascii="仿宋" w:eastAsia="仿宋" w:hAnsi="仿宋" w:hint="eastAsia"/>
          <w:sz w:val="28"/>
          <w:szCs w:val="28"/>
          <w:lang w:eastAsia="zh-CN"/>
        </w:rPr>
        <w:t>，</w:t>
      </w:r>
      <w:r>
        <w:rPr>
          <w:rFonts w:ascii="仿宋" w:eastAsia="仿宋" w:hAnsi="仿宋"/>
          <w:sz w:val="28"/>
          <w:szCs w:val="28"/>
          <w:lang w:eastAsia="zh-CN"/>
        </w:rPr>
        <w:t>须由乙方核实</w:t>
      </w:r>
      <w:r>
        <w:rPr>
          <w:rFonts w:ascii="仿宋" w:eastAsia="仿宋" w:hAnsi="仿宋" w:hint="eastAsia"/>
          <w:sz w:val="28"/>
          <w:szCs w:val="28"/>
          <w:lang w:eastAsia="zh-CN"/>
        </w:rPr>
        <w:t>并先行向</w:t>
      </w:r>
      <w:r>
        <w:rPr>
          <w:rFonts w:ascii="仿宋" w:eastAsia="仿宋" w:hAnsi="仿宋"/>
          <w:sz w:val="28"/>
          <w:szCs w:val="28"/>
          <w:lang w:eastAsia="zh-CN"/>
        </w:rPr>
        <w:t>游客垫付退款金额</w:t>
      </w:r>
      <w:r>
        <w:rPr>
          <w:rFonts w:ascii="仿宋" w:eastAsia="仿宋" w:hAnsi="仿宋" w:hint="eastAsia"/>
          <w:sz w:val="28"/>
          <w:szCs w:val="28"/>
          <w:lang w:eastAsia="zh-CN"/>
        </w:rPr>
        <w:t>。</w:t>
      </w:r>
      <w:r>
        <w:rPr>
          <w:rFonts w:ascii="仿宋" w:eastAsia="仿宋" w:hAnsi="仿宋"/>
          <w:sz w:val="28"/>
          <w:szCs w:val="28"/>
          <w:lang w:eastAsia="zh-CN"/>
        </w:rPr>
        <w:t>每月对账时</w:t>
      </w:r>
      <w:r>
        <w:rPr>
          <w:rFonts w:ascii="仿宋" w:eastAsia="仿宋" w:hAnsi="仿宋" w:hint="eastAsia"/>
          <w:sz w:val="28"/>
          <w:szCs w:val="28"/>
          <w:lang w:eastAsia="zh-CN"/>
        </w:rPr>
        <w:t>，</w:t>
      </w:r>
      <w:r>
        <w:rPr>
          <w:rFonts w:ascii="仿宋" w:eastAsia="仿宋" w:hAnsi="仿宋"/>
          <w:sz w:val="28"/>
          <w:szCs w:val="28"/>
          <w:lang w:eastAsia="zh-CN"/>
        </w:rPr>
        <w:t>乙方需提供</w:t>
      </w:r>
      <w:r>
        <w:rPr>
          <w:rFonts w:ascii="仿宋" w:eastAsia="仿宋" w:hAnsi="仿宋" w:hint="eastAsia"/>
          <w:sz w:val="28"/>
          <w:szCs w:val="28"/>
          <w:lang w:eastAsia="zh-CN"/>
        </w:rPr>
        <w:t>加盖</w:t>
      </w:r>
      <w:r>
        <w:rPr>
          <w:rFonts w:ascii="仿宋" w:eastAsia="仿宋" w:hAnsi="仿宋"/>
          <w:sz w:val="28"/>
          <w:szCs w:val="28"/>
          <w:lang w:eastAsia="zh-CN"/>
        </w:rPr>
        <w:t>乙方公章</w:t>
      </w:r>
      <w:r>
        <w:rPr>
          <w:rFonts w:ascii="仿宋" w:eastAsia="仿宋" w:hAnsi="仿宋" w:hint="eastAsia"/>
          <w:sz w:val="28"/>
          <w:szCs w:val="28"/>
          <w:lang w:eastAsia="zh-CN"/>
        </w:rPr>
        <w:t>的</w:t>
      </w:r>
      <w:r>
        <w:rPr>
          <w:rFonts w:ascii="仿宋" w:eastAsia="仿宋" w:hAnsi="仿宋"/>
          <w:sz w:val="28"/>
          <w:szCs w:val="28"/>
          <w:lang w:eastAsia="zh-CN"/>
        </w:rPr>
        <w:t>退款资料</w:t>
      </w:r>
      <w:r>
        <w:rPr>
          <w:rFonts w:ascii="仿宋" w:eastAsia="仿宋" w:hAnsi="仿宋" w:hint="eastAsia"/>
          <w:sz w:val="28"/>
          <w:szCs w:val="28"/>
          <w:lang w:eastAsia="zh-CN"/>
        </w:rPr>
        <w:t>，</w:t>
      </w:r>
      <w:r>
        <w:rPr>
          <w:rFonts w:ascii="仿宋" w:eastAsia="仿宋" w:hAnsi="仿宋"/>
          <w:sz w:val="28"/>
          <w:szCs w:val="28"/>
          <w:lang w:eastAsia="zh-CN"/>
        </w:rPr>
        <w:t>退款资料包括但不限于游客支付款项截图</w:t>
      </w:r>
      <w:r>
        <w:rPr>
          <w:rFonts w:ascii="仿宋" w:eastAsia="仿宋" w:hAnsi="仿宋" w:hint="eastAsia"/>
          <w:sz w:val="28"/>
          <w:szCs w:val="28"/>
          <w:lang w:eastAsia="zh-CN"/>
        </w:rPr>
        <w:t>及</w:t>
      </w:r>
      <w:r>
        <w:rPr>
          <w:rFonts w:ascii="仿宋" w:eastAsia="仿宋" w:hAnsi="仿宋"/>
          <w:sz w:val="28"/>
          <w:szCs w:val="28"/>
          <w:lang w:eastAsia="zh-CN"/>
        </w:rPr>
        <w:t>情况说明（</w:t>
      </w:r>
      <w:proofErr w:type="gramStart"/>
      <w:r>
        <w:rPr>
          <w:rFonts w:ascii="仿宋" w:eastAsia="仿宋" w:hAnsi="仿宋" w:hint="eastAsia"/>
          <w:sz w:val="28"/>
          <w:szCs w:val="28"/>
          <w:lang w:eastAsia="zh-CN"/>
        </w:rPr>
        <w:t>需</w:t>
      </w:r>
      <w:r>
        <w:rPr>
          <w:rFonts w:ascii="仿宋" w:eastAsia="仿宋" w:hAnsi="仿宋"/>
          <w:sz w:val="28"/>
          <w:szCs w:val="28"/>
          <w:lang w:eastAsia="zh-CN"/>
        </w:rPr>
        <w:t>游客</w:t>
      </w:r>
      <w:proofErr w:type="gramEnd"/>
      <w:r>
        <w:rPr>
          <w:rFonts w:ascii="仿宋" w:eastAsia="仿宋" w:hAnsi="仿宋"/>
          <w:sz w:val="28"/>
          <w:szCs w:val="28"/>
          <w:lang w:eastAsia="zh-CN"/>
        </w:rPr>
        <w:t>签字确认）、乙方退款记录及退款登记</w:t>
      </w:r>
      <w:r>
        <w:rPr>
          <w:rFonts w:ascii="仿宋" w:eastAsia="仿宋" w:hAnsi="仿宋" w:hint="eastAsia"/>
          <w:sz w:val="28"/>
          <w:szCs w:val="28"/>
          <w:lang w:eastAsia="zh-CN"/>
        </w:rPr>
        <w:t>汇总表等给</w:t>
      </w:r>
      <w:r>
        <w:rPr>
          <w:rFonts w:ascii="仿宋" w:eastAsia="仿宋" w:hAnsi="仿宋"/>
          <w:sz w:val="28"/>
          <w:szCs w:val="28"/>
          <w:lang w:eastAsia="zh-CN"/>
        </w:rPr>
        <w:t>甲方审核</w:t>
      </w:r>
      <w:r>
        <w:rPr>
          <w:rFonts w:ascii="仿宋" w:eastAsia="仿宋" w:hAnsi="仿宋" w:hint="eastAsia"/>
          <w:sz w:val="28"/>
          <w:szCs w:val="28"/>
          <w:lang w:eastAsia="zh-CN"/>
        </w:rPr>
        <w:t>，甲方</w:t>
      </w:r>
      <w:r>
        <w:rPr>
          <w:rFonts w:ascii="仿宋" w:eastAsia="仿宋" w:hAnsi="仿宋"/>
          <w:sz w:val="28"/>
          <w:szCs w:val="28"/>
          <w:lang w:eastAsia="zh-CN"/>
        </w:rPr>
        <w:t>审核无误后</w:t>
      </w:r>
      <w:r>
        <w:rPr>
          <w:rFonts w:ascii="仿宋" w:eastAsia="仿宋" w:hAnsi="仿宋" w:hint="eastAsia"/>
          <w:sz w:val="28"/>
          <w:szCs w:val="28"/>
          <w:lang w:eastAsia="zh-CN"/>
        </w:rPr>
        <w:t>，</w:t>
      </w:r>
      <w:r>
        <w:rPr>
          <w:rFonts w:ascii="仿宋" w:eastAsia="仿宋" w:hAnsi="仿宋"/>
          <w:sz w:val="28"/>
          <w:szCs w:val="28"/>
          <w:lang w:eastAsia="zh-CN"/>
        </w:rPr>
        <w:t>甲方将根据退款情况</w:t>
      </w:r>
      <w:r>
        <w:rPr>
          <w:rFonts w:ascii="仿宋" w:eastAsia="仿宋" w:hAnsi="仿宋" w:hint="eastAsia"/>
          <w:sz w:val="28"/>
          <w:szCs w:val="28"/>
          <w:lang w:eastAsia="zh-CN"/>
        </w:rPr>
        <w:t>，</w:t>
      </w:r>
      <w:r>
        <w:rPr>
          <w:rFonts w:ascii="仿宋" w:eastAsia="仿宋" w:hAnsi="仿宋"/>
          <w:sz w:val="28"/>
          <w:szCs w:val="28"/>
          <w:lang w:eastAsia="zh-CN"/>
        </w:rPr>
        <w:t>在</w:t>
      </w:r>
      <w:r>
        <w:rPr>
          <w:rFonts w:ascii="仿宋" w:eastAsia="仿宋" w:hAnsi="仿宋" w:hint="eastAsia"/>
          <w:sz w:val="28"/>
          <w:szCs w:val="28"/>
          <w:lang w:eastAsia="zh-CN"/>
        </w:rPr>
        <w:t>双方完成对账之日起十五个工作日内退回乙方所垫付甲方分成所得部分的退款金额。</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2.8乙方</w:t>
      </w:r>
      <w:r>
        <w:rPr>
          <w:rFonts w:ascii="仿宋" w:eastAsia="仿宋" w:hAnsi="仿宋" w:hint="eastAsia"/>
          <w:sz w:val="28"/>
          <w:szCs w:val="28"/>
          <w:lang w:eastAsia="zh-CN"/>
        </w:rPr>
        <w:t>与</w:t>
      </w:r>
      <w:r>
        <w:rPr>
          <w:rFonts w:ascii="仿宋" w:eastAsia="仿宋" w:hAnsi="仿宋"/>
          <w:sz w:val="28"/>
          <w:szCs w:val="28"/>
          <w:lang w:eastAsia="zh-CN"/>
        </w:rPr>
        <w:t>第三</w:t>
      </w:r>
      <w:proofErr w:type="gramStart"/>
      <w:r>
        <w:rPr>
          <w:rFonts w:ascii="仿宋" w:eastAsia="仿宋" w:hAnsi="仿宋"/>
          <w:sz w:val="28"/>
          <w:szCs w:val="28"/>
          <w:lang w:eastAsia="zh-CN"/>
        </w:rPr>
        <w:t>方供应</w:t>
      </w:r>
      <w:proofErr w:type="gramEnd"/>
      <w:r>
        <w:rPr>
          <w:rFonts w:ascii="仿宋" w:eastAsia="仿宋" w:hAnsi="仿宋"/>
          <w:sz w:val="28"/>
          <w:szCs w:val="28"/>
          <w:lang w:eastAsia="zh-CN"/>
        </w:rPr>
        <w:t>商</w:t>
      </w:r>
      <w:r>
        <w:rPr>
          <w:rFonts w:ascii="仿宋" w:eastAsia="仿宋" w:hAnsi="仿宋" w:hint="eastAsia"/>
          <w:sz w:val="28"/>
          <w:szCs w:val="28"/>
          <w:lang w:eastAsia="zh-CN"/>
        </w:rPr>
        <w:t>签订合同</w:t>
      </w:r>
      <w:r>
        <w:rPr>
          <w:rFonts w:ascii="仿宋" w:eastAsia="仿宋" w:hAnsi="仿宋"/>
          <w:sz w:val="28"/>
          <w:szCs w:val="28"/>
          <w:lang w:eastAsia="zh-CN"/>
        </w:rPr>
        <w:t>建立收费管理平台</w:t>
      </w:r>
      <w:r>
        <w:rPr>
          <w:rFonts w:ascii="仿宋" w:eastAsia="仿宋" w:hAnsi="仿宋" w:hint="eastAsia"/>
          <w:sz w:val="28"/>
          <w:szCs w:val="28"/>
          <w:lang w:eastAsia="zh-CN"/>
        </w:rPr>
        <w:t>前</w:t>
      </w:r>
      <w:r>
        <w:rPr>
          <w:rFonts w:ascii="仿宋" w:eastAsia="仿宋" w:hAnsi="仿宋"/>
          <w:sz w:val="28"/>
          <w:szCs w:val="28"/>
          <w:lang w:eastAsia="zh-CN"/>
        </w:rPr>
        <w:t>,</w:t>
      </w:r>
      <w:r>
        <w:rPr>
          <w:rFonts w:ascii="仿宋" w:eastAsia="仿宋" w:hAnsi="仿宋" w:hint="eastAsia"/>
          <w:sz w:val="28"/>
          <w:szCs w:val="28"/>
          <w:lang w:eastAsia="zh-CN"/>
        </w:rPr>
        <w:t>第三</w:t>
      </w:r>
      <w:proofErr w:type="gramStart"/>
      <w:r>
        <w:rPr>
          <w:rFonts w:ascii="仿宋" w:eastAsia="仿宋" w:hAnsi="仿宋" w:hint="eastAsia"/>
          <w:sz w:val="28"/>
          <w:szCs w:val="28"/>
          <w:lang w:eastAsia="zh-CN"/>
        </w:rPr>
        <w:t>方供应</w:t>
      </w:r>
      <w:proofErr w:type="gramEnd"/>
      <w:r>
        <w:rPr>
          <w:rFonts w:ascii="仿宋" w:eastAsia="仿宋" w:hAnsi="仿宋" w:hint="eastAsia"/>
          <w:sz w:val="28"/>
          <w:szCs w:val="28"/>
          <w:lang w:eastAsia="zh-CN"/>
        </w:rPr>
        <w:t>商的确定需</w:t>
      </w:r>
      <w:r>
        <w:rPr>
          <w:rFonts w:ascii="仿宋" w:eastAsia="仿宋" w:hAnsi="仿宋"/>
          <w:sz w:val="28"/>
          <w:szCs w:val="28"/>
          <w:lang w:eastAsia="zh-CN"/>
        </w:rPr>
        <w:t>经</w:t>
      </w:r>
      <w:r>
        <w:rPr>
          <w:rFonts w:ascii="仿宋" w:eastAsia="仿宋" w:hAnsi="仿宋" w:hint="eastAsia"/>
          <w:sz w:val="28"/>
          <w:szCs w:val="28"/>
          <w:lang w:eastAsia="zh-CN"/>
        </w:rPr>
        <w:t>甲方</w:t>
      </w:r>
      <w:r>
        <w:rPr>
          <w:rFonts w:ascii="仿宋" w:eastAsia="仿宋" w:hAnsi="仿宋"/>
          <w:sz w:val="28"/>
          <w:szCs w:val="28"/>
          <w:lang w:eastAsia="zh-CN"/>
        </w:rPr>
        <w:t>审核同意</w:t>
      </w:r>
      <w:r>
        <w:rPr>
          <w:rFonts w:ascii="仿宋" w:eastAsia="仿宋" w:hAnsi="仿宋" w:hint="eastAsia"/>
          <w:sz w:val="28"/>
          <w:szCs w:val="28"/>
          <w:lang w:eastAsia="zh-CN"/>
        </w:rPr>
        <w:t>，收费管理平台手续费费率不得高于</w:t>
      </w:r>
      <w:r>
        <w:rPr>
          <w:rFonts w:ascii="仿宋" w:eastAsia="仿宋" w:hAnsi="仿宋"/>
          <w:sz w:val="28"/>
          <w:szCs w:val="28"/>
          <w:lang w:eastAsia="zh-CN"/>
        </w:rPr>
        <w:t>0.6%</w:t>
      </w:r>
      <w:r>
        <w:rPr>
          <w:rFonts w:ascii="仿宋" w:eastAsia="仿宋" w:hAnsi="仿宋" w:hint="eastAsia"/>
          <w:sz w:val="28"/>
          <w:szCs w:val="28"/>
          <w:lang w:eastAsia="zh-CN"/>
        </w:rPr>
        <w:t>，款项</w:t>
      </w:r>
      <w:r>
        <w:rPr>
          <w:rFonts w:ascii="仿宋" w:eastAsia="仿宋" w:hAnsi="仿宋"/>
          <w:sz w:val="28"/>
          <w:szCs w:val="28"/>
          <w:lang w:eastAsia="zh-CN"/>
        </w:rPr>
        <w:t>采取“D+1”</w:t>
      </w:r>
      <w:r>
        <w:rPr>
          <w:rFonts w:ascii="仿宋" w:eastAsia="仿宋" w:hAnsi="仿宋" w:hint="eastAsia"/>
          <w:sz w:val="28"/>
          <w:szCs w:val="28"/>
          <w:lang w:eastAsia="zh-CN"/>
        </w:rPr>
        <w:t>（收款日次日到账）</w:t>
      </w:r>
      <w:r>
        <w:rPr>
          <w:rFonts w:ascii="仿宋" w:eastAsia="仿宋" w:hAnsi="仿宋"/>
          <w:sz w:val="28"/>
          <w:szCs w:val="28"/>
          <w:lang w:eastAsia="zh-CN"/>
        </w:rPr>
        <w:t>到账方式</w:t>
      </w:r>
      <w:r>
        <w:rPr>
          <w:rFonts w:ascii="仿宋" w:eastAsia="仿宋" w:hAnsi="仿宋" w:hint="eastAsia"/>
          <w:sz w:val="28"/>
          <w:szCs w:val="28"/>
          <w:lang w:eastAsia="zh-CN"/>
        </w:rPr>
        <w:t>。除手续费外，收费管理平台应</w:t>
      </w:r>
      <w:proofErr w:type="gramStart"/>
      <w:r>
        <w:rPr>
          <w:rFonts w:ascii="仿宋" w:eastAsia="仿宋" w:hAnsi="仿宋" w:hint="eastAsia"/>
          <w:sz w:val="28"/>
          <w:szCs w:val="28"/>
          <w:lang w:eastAsia="zh-CN"/>
        </w:rPr>
        <w:t>不</w:t>
      </w:r>
      <w:proofErr w:type="gramEnd"/>
      <w:r>
        <w:rPr>
          <w:rFonts w:ascii="仿宋" w:eastAsia="仿宋" w:hAnsi="仿宋" w:hint="eastAsia"/>
          <w:sz w:val="28"/>
          <w:szCs w:val="28"/>
          <w:lang w:eastAsia="zh-CN"/>
        </w:rPr>
        <w:t>另收取甲方任何其他费用。合同签订后，乙方需</w:t>
      </w:r>
      <w:r>
        <w:rPr>
          <w:rFonts w:ascii="仿宋" w:eastAsia="仿宋" w:hAnsi="仿宋"/>
          <w:sz w:val="28"/>
          <w:szCs w:val="28"/>
          <w:lang w:eastAsia="zh-CN"/>
        </w:rPr>
        <w:t>向甲方提供</w:t>
      </w:r>
      <w:r>
        <w:rPr>
          <w:rFonts w:ascii="仿宋" w:eastAsia="仿宋" w:hAnsi="仿宋" w:hint="eastAsia"/>
          <w:sz w:val="28"/>
          <w:szCs w:val="28"/>
          <w:lang w:eastAsia="zh-CN"/>
        </w:rPr>
        <w:t>其</w:t>
      </w:r>
      <w:r>
        <w:rPr>
          <w:rFonts w:ascii="仿宋" w:eastAsia="仿宋" w:hAnsi="仿宋"/>
          <w:sz w:val="28"/>
          <w:szCs w:val="28"/>
          <w:lang w:eastAsia="zh-CN"/>
        </w:rPr>
        <w:t>与第三</w:t>
      </w:r>
      <w:proofErr w:type="gramStart"/>
      <w:r>
        <w:rPr>
          <w:rFonts w:ascii="仿宋" w:eastAsia="仿宋" w:hAnsi="仿宋"/>
          <w:sz w:val="28"/>
          <w:szCs w:val="28"/>
          <w:lang w:eastAsia="zh-CN"/>
        </w:rPr>
        <w:t>方供应</w:t>
      </w:r>
      <w:proofErr w:type="gramEnd"/>
      <w:r>
        <w:rPr>
          <w:rFonts w:ascii="仿宋" w:eastAsia="仿宋" w:hAnsi="仿宋"/>
          <w:sz w:val="28"/>
          <w:szCs w:val="28"/>
          <w:lang w:eastAsia="zh-CN"/>
        </w:rPr>
        <w:t>商</w:t>
      </w:r>
      <w:r>
        <w:rPr>
          <w:rFonts w:ascii="仿宋" w:eastAsia="仿宋" w:hAnsi="仿宋" w:hint="eastAsia"/>
          <w:sz w:val="28"/>
          <w:szCs w:val="28"/>
          <w:lang w:eastAsia="zh-CN"/>
        </w:rPr>
        <w:t>签订</w:t>
      </w:r>
      <w:r>
        <w:rPr>
          <w:rFonts w:ascii="仿宋" w:eastAsia="仿宋" w:hAnsi="仿宋"/>
          <w:sz w:val="28"/>
          <w:szCs w:val="28"/>
          <w:lang w:eastAsia="zh-CN"/>
        </w:rPr>
        <w:t>的服务合同</w:t>
      </w:r>
      <w:r>
        <w:rPr>
          <w:rFonts w:ascii="仿宋" w:eastAsia="仿宋" w:hAnsi="仿宋" w:hint="eastAsia"/>
          <w:sz w:val="28"/>
          <w:szCs w:val="28"/>
          <w:lang w:eastAsia="zh-CN"/>
        </w:rPr>
        <w:t>复印件</w:t>
      </w:r>
      <w:r>
        <w:rPr>
          <w:rFonts w:ascii="仿宋" w:eastAsia="仿宋" w:hAnsi="仿宋"/>
          <w:sz w:val="28"/>
          <w:szCs w:val="28"/>
          <w:lang w:eastAsia="zh-CN"/>
        </w:rPr>
        <w:t>，以备甲方核查</w:t>
      </w:r>
      <w:r>
        <w:rPr>
          <w:rFonts w:ascii="仿宋" w:eastAsia="仿宋" w:hAnsi="仿宋" w:hint="eastAsia"/>
          <w:sz w:val="28"/>
          <w:szCs w:val="28"/>
          <w:lang w:eastAsia="zh-CN"/>
        </w:rPr>
        <w:t>收</w:t>
      </w:r>
      <w:r>
        <w:rPr>
          <w:rFonts w:ascii="仿宋" w:eastAsia="仿宋" w:hAnsi="仿宋" w:hint="eastAsia"/>
          <w:sz w:val="28"/>
          <w:szCs w:val="28"/>
          <w:lang w:eastAsia="zh-CN"/>
        </w:rPr>
        <w:lastRenderedPageBreak/>
        <w:t>费管理</w:t>
      </w:r>
      <w:r>
        <w:rPr>
          <w:rFonts w:ascii="仿宋" w:eastAsia="仿宋" w:hAnsi="仿宋"/>
          <w:sz w:val="28"/>
          <w:szCs w:val="28"/>
          <w:lang w:eastAsia="zh-CN"/>
        </w:rPr>
        <w:t>平台手续费</w:t>
      </w:r>
      <w:r>
        <w:rPr>
          <w:rFonts w:ascii="仿宋" w:eastAsia="仿宋" w:hAnsi="仿宋" w:hint="eastAsia"/>
          <w:sz w:val="28"/>
          <w:szCs w:val="28"/>
          <w:lang w:eastAsia="zh-CN"/>
        </w:rPr>
        <w:t>。如乙方不提供上述合同的，收费管理平台手续费由乙方自行承担。</w:t>
      </w:r>
    </w:p>
    <w:p w:rsidR="00057C21" w:rsidRPr="000D03A7" w:rsidRDefault="000D3346">
      <w:pPr>
        <w:pStyle w:val="10"/>
        <w:spacing w:beforeLines="50" w:before="156" w:afterLines="50" w:after="156"/>
        <w:ind w:left="560" w:hangingChars="200" w:hanging="560"/>
        <w:rPr>
          <w:rFonts w:ascii="仿宋" w:eastAsia="仿宋" w:hAnsi="仿宋"/>
          <w:sz w:val="21"/>
          <w:szCs w:val="21"/>
          <w:lang w:eastAsia="zh-CN"/>
        </w:rPr>
      </w:pPr>
      <w:r>
        <w:rPr>
          <w:rFonts w:ascii="仿宋" w:eastAsia="仿宋" w:hAnsi="仿宋"/>
          <w:sz w:val="28"/>
          <w:szCs w:val="28"/>
          <w:lang w:eastAsia="zh-CN"/>
        </w:rPr>
        <w:t>2.9 VR</w:t>
      </w:r>
      <w:r>
        <w:rPr>
          <w:rFonts w:ascii="仿宋" w:eastAsia="仿宋" w:hAnsi="仿宋" w:hint="eastAsia"/>
          <w:sz w:val="28"/>
          <w:szCs w:val="28"/>
          <w:lang w:eastAsia="zh-CN"/>
        </w:rPr>
        <w:t>互动</w:t>
      </w:r>
      <w:r>
        <w:rPr>
          <w:rFonts w:ascii="仿宋" w:eastAsia="仿宋" w:hAnsi="仿宋"/>
          <w:sz w:val="28"/>
          <w:szCs w:val="28"/>
          <w:lang w:eastAsia="zh-CN"/>
        </w:rPr>
        <w:t>体验产品</w:t>
      </w:r>
      <w:proofErr w:type="gramStart"/>
      <w:r>
        <w:rPr>
          <w:rFonts w:ascii="仿宋" w:eastAsia="仿宋" w:hAnsi="仿宋" w:hint="eastAsia"/>
          <w:sz w:val="28"/>
          <w:szCs w:val="28"/>
          <w:lang w:eastAsia="zh-CN"/>
        </w:rPr>
        <w:t>单品单次</w:t>
      </w:r>
      <w:proofErr w:type="gramEnd"/>
      <w:r>
        <w:rPr>
          <w:rFonts w:ascii="仿宋" w:eastAsia="仿宋" w:hAnsi="仿宋"/>
          <w:sz w:val="28"/>
          <w:szCs w:val="28"/>
          <w:lang w:eastAsia="zh-CN"/>
        </w:rPr>
        <w:t>体验价格不得高于60元/人/次</w:t>
      </w:r>
      <w:r>
        <w:rPr>
          <w:rFonts w:ascii="仿宋" w:eastAsia="仿宋" w:hAnsi="仿宋" w:hint="eastAsia"/>
          <w:sz w:val="28"/>
          <w:szCs w:val="28"/>
          <w:lang w:eastAsia="zh-CN"/>
        </w:rPr>
        <w:t>（不含乙方后续开发的类衍生品或其他线上增值服务）</w:t>
      </w:r>
      <w:r>
        <w:rPr>
          <w:rFonts w:ascii="仿宋" w:eastAsia="仿宋" w:hAnsi="仿宋"/>
          <w:sz w:val="28"/>
          <w:szCs w:val="28"/>
          <w:lang w:eastAsia="zh-CN"/>
        </w:rPr>
        <w:t>。</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2.10乙方</w:t>
      </w:r>
      <w:r>
        <w:rPr>
          <w:rFonts w:ascii="仿宋" w:eastAsia="仿宋" w:hAnsi="仿宋"/>
          <w:sz w:val="28"/>
          <w:szCs w:val="28"/>
          <w:lang w:eastAsia="zh-CN"/>
        </w:rPr>
        <w:t>根据节假日、广州塔主题活动</w:t>
      </w:r>
      <w:r>
        <w:rPr>
          <w:rFonts w:ascii="仿宋" w:eastAsia="仿宋" w:hAnsi="仿宋" w:hint="eastAsia"/>
          <w:sz w:val="28"/>
          <w:szCs w:val="28"/>
          <w:lang w:eastAsia="zh-CN"/>
        </w:rPr>
        <w:t>、</w:t>
      </w:r>
      <w:r>
        <w:rPr>
          <w:rFonts w:ascii="仿宋" w:eastAsia="仿宋" w:hAnsi="仿宋"/>
          <w:sz w:val="28"/>
          <w:szCs w:val="28"/>
          <w:lang w:eastAsia="zh-CN"/>
        </w:rPr>
        <w:t>经营</w:t>
      </w:r>
      <w:r>
        <w:rPr>
          <w:rFonts w:ascii="仿宋" w:eastAsia="仿宋" w:hAnsi="仿宋" w:hint="eastAsia"/>
          <w:sz w:val="28"/>
          <w:szCs w:val="28"/>
          <w:lang w:eastAsia="zh-CN"/>
        </w:rPr>
        <w:t>需求</w:t>
      </w:r>
      <w:r>
        <w:rPr>
          <w:rFonts w:ascii="仿宋" w:eastAsia="仿宋" w:hAnsi="仿宋"/>
          <w:sz w:val="28"/>
          <w:szCs w:val="28"/>
          <w:lang w:eastAsia="zh-CN"/>
        </w:rPr>
        <w:t>等进行VR</w:t>
      </w:r>
      <w:r>
        <w:rPr>
          <w:rFonts w:ascii="仿宋" w:eastAsia="仿宋" w:hAnsi="仿宋" w:hint="eastAsia"/>
          <w:sz w:val="28"/>
          <w:szCs w:val="28"/>
          <w:lang w:eastAsia="zh-CN"/>
        </w:rPr>
        <w:t>视觉</w:t>
      </w:r>
      <w:r>
        <w:rPr>
          <w:rFonts w:ascii="仿宋" w:eastAsia="仿宋" w:hAnsi="仿宋"/>
          <w:sz w:val="28"/>
          <w:szCs w:val="28"/>
          <w:lang w:eastAsia="zh-CN"/>
        </w:rPr>
        <w:t>内容</w:t>
      </w:r>
      <w:r>
        <w:rPr>
          <w:rFonts w:ascii="仿宋" w:eastAsia="仿宋" w:hAnsi="仿宋" w:hint="eastAsia"/>
          <w:sz w:val="28"/>
          <w:szCs w:val="28"/>
          <w:lang w:eastAsia="zh-CN"/>
        </w:rPr>
        <w:t>及现场</w:t>
      </w:r>
      <w:r>
        <w:rPr>
          <w:rFonts w:ascii="仿宋" w:eastAsia="仿宋" w:hAnsi="仿宋"/>
          <w:sz w:val="28"/>
          <w:szCs w:val="28"/>
          <w:lang w:eastAsia="zh-CN"/>
        </w:rPr>
        <w:t>装饰更新</w:t>
      </w:r>
      <w:r>
        <w:rPr>
          <w:rFonts w:ascii="仿宋" w:eastAsia="仿宋" w:hAnsi="仿宋" w:hint="eastAsia"/>
          <w:sz w:val="28"/>
          <w:szCs w:val="28"/>
          <w:lang w:eastAsia="zh-CN"/>
        </w:rPr>
        <w:t>或增加，更新</w:t>
      </w:r>
      <w:r>
        <w:rPr>
          <w:rFonts w:ascii="仿宋" w:eastAsia="仿宋" w:hAnsi="仿宋"/>
          <w:sz w:val="28"/>
          <w:szCs w:val="28"/>
          <w:lang w:eastAsia="zh-CN"/>
        </w:rPr>
        <w:t>或增加的内容需</w:t>
      </w:r>
      <w:r>
        <w:rPr>
          <w:rFonts w:ascii="仿宋" w:eastAsia="仿宋" w:hAnsi="仿宋" w:hint="eastAsia"/>
          <w:sz w:val="28"/>
          <w:szCs w:val="28"/>
          <w:lang w:eastAsia="zh-CN"/>
        </w:rPr>
        <w:t>经</w:t>
      </w:r>
      <w:r>
        <w:rPr>
          <w:rFonts w:ascii="仿宋" w:eastAsia="仿宋" w:hAnsi="仿宋"/>
          <w:sz w:val="28"/>
          <w:szCs w:val="28"/>
          <w:lang w:eastAsia="zh-CN"/>
        </w:rPr>
        <w:t>甲方同意</w:t>
      </w:r>
      <w:r>
        <w:rPr>
          <w:rFonts w:ascii="仿宋" w:eastAsia="仿宋" w:hAnsi="仿宋" w:hint="eastAsia"/>
          <w:sz w:val="28"/>
          <w:szCs w:val="28"/>
          <w:lang w:eastAsia="zh-CN"/>
        </w:rPr>
        <w:t>后</w:t>
      </w:r>
      <w:r>
        <w:rPr>
          <w:rFonts w:ascii="仿宋" w:eastAsia="仿宋" w:hAnsi="仿宋"/>
          <w:sz w:val="28"/>
          <w:szCs w:val="28"/>
          <w:lang w:eastAsia="zh-CN"/>
        </w:rPr>
        <w:t>实施</w:t>
      </w:r>
      <w:r>
        <w:rPr>
          <w:rFonts w:ascii="仿宋" w:eastAsia="仿宋" w:hAnsi="仿宋" w:hint="eastAsia"/>
          <w:sz w:val="28"/>
          <w:szCs w:val="28"/>
          <w:lang w:eastAsia="zh-CN"/>
        </w:rPr>
        <w:t>。在保持</w:t>
      </w:r>
      <w:r>
        <w:rPr>
          <w:rFonts w:ascii="仿宋" w:eastAsia="仿宋" w:hAnsi="仿宋"/>
          <w:sz w:val="28"/>
          <w:szCs w:val="28"/>
          <w:lang w:eastAsia="zh-CN"/>
        </w:rPr>
        <w:t>主线</w:t>
      </w:r>
      <w:r>
        <w:rPr>
          <w:rFonts w:ascii="仿宋" w:eastAsia="仿宋" w:hAnsi="仿宋" w:hint="eastAsia"/>
          <w:sz w:val="28"/>
          <w:szCs w:val="28"/>
          <w:lang w:eastAsia="zh-CN"/>
        </w:rPr>
        <w:t>内容</w:t>
      </w:r>
      <w:r>
        <w:rPr>
          <w:rFonts w:ascii="仿宋" w:eastAsia="仿宋" w:hAnsi="仿宋"/>
          <w:sz w:val="28"/>
          <w:szCs w:val="28"/>
          <w:lang w:eastAsia="zh-CN"/>
        </w:rPr>
        <w:t>基调不</w:t>
      </w:r>
      <w:r>
        <w:rPr>
          <w:rFonts w:ascii="仿宋" w:eastAsia="仿宋" w:hAnsi="仿宋" w:hint="eastAsia"/>
          <w:sz w:val="28"/>
          <w:szCs w:val="28"/>
          <w:lang w:eastAsia="zh-CN"/>
        </w:rPr>
        <w:t>变</w:t>
      </w:r>
      <w:r>
        <w:rPr>
          <w:rFonts w:ascii="仿宋" w:eastAsia="仿宋" w:hAnsi="仿宋"/>
          <w:sz w:val="28"/>
          <w:szCs w:val="28"/>
          <w:lang w:eastAsia="zh-CN"/>
        </w:rPr>
        <w:t>的情况下，更新频率根据节庆主题、四季变化</w:t>
      </w:r>
      <w:r>
        <w:rPr>
          <w:rFonts w:ascii="仿宋" w:eastAsia="仿宋" w:hAnsi="仿宋" w:hint="eastAsia"/>
          <w:sz w:val="28"/>
          <w:szCs w:val="28"/>
          <w:lang w:eastAsia="zh-CN"/>
        </w:rPr>
        <w:t>等</w:t>
      </w:r>
      <w:r>
        <w:rPr>
          <w:rFonts w:ascii="仿宋" w:eastAsia="仿宋" w:hAnsi="仿宋"/>
          <w:sz w:val="28"/>
          <w:szCs w:val="28"/>
          <w:lang w:eastAsia="zh-CN"/>
        </w:rPr>
        <w:t>进行调整</w:t>
      </w:r>
      <w:r>
        <w:rPr>
          <w:rFonts w:ascii="仿宋" w:eastAsia="仿宋" w:hAnsi="仿宋" w:hint="eastAsia"/>
          <w:sz w:val="28"/>
          <w:szCs w:val="28"/>
          <w:lang w:eastAsia="zh-CN"/>
        </w:rPr>
        <w:t>。</w:t>
      </w:r>
    </w:p>
    <w:p w:rsidR="00057C21" w:rsidRDefault="000D3346">
      <w:pPr>
        <w:pStyle w:val="af3"/>
        <w:ind w:left="560" w:hangingChars="200" w:hanging="560"/>
        <w:rPr>
          <w:rFonts w:ascii="仿宋" w:eastAsia="仿宋" w:hAnsi="仿宋"/>
          <w:sz w:val="28"/>
          <w:szCs w:val="28"/>
          <w:lang w:eastAsia="zh-CN"/>
        </w:rPr>
      </w:pPr>
      <w:r>
        <w:rPr>
          <w:rFonts w:ascii="仿宋" w:eastAsia="仿宋" w:hAnsi="仿宋" w:hint="eastAsia"/>
          <w:sz w:val="28"/>
          <w:szCs w:val="28"/>
          <w:lang w:eastAsia="zh-CN"/>
        </w:rPr>
        <w:t>2.11为了更好的推广及运营本项目，甲方承诺在甲方自营渠道及第三</w:t>
      </w:r>
      <w:proofErr w:type="gramStart"/>
      <w:r>
        <w:rPr>
          <w:rFonts w:ascii="仿宋" w:eastAsia="仿宋" w:hAnsi="仿宋" w:hint="eastAsia"/>
          <w:sz w:val="28"/>
          <w:szCs w:val="28"/>
          <w:lang w:eastAsia="zh-CN"/>
        </w:rPr>
        <w:t>方渠道</w:t>
      </w:r>
      <w:proofErr w:type="gramEnd"/>
      <w:r>
        <w:rPr>
          <w:rFonts w:ascii="仿宋" w:eastAsia="仿宋" w:hAnsi="仿宋" w:hint="eastAsia"/>
          <w:sz w:val="28"/>
          <w:szCs w:val="28"/>
          <w:lang w:eastAsia="zh-CN"/>
        </w:rPr>
        <w:t>销售上线本项目产品，并</w:t>
      </w:r>
      <w:r>
        <w:rPr>
          <w:rFonts w:ascii="仿宋" w:eastAsia="仿宋" w:hAnsi="仿宋"/>
          <w:sz w:val="28"/>
          <w:szCs w:val="28"/>
          <w:lang w:eastAsia="zh-CN"/>
        </w:rPr>
        <w:t>配合进行产品宣传，</w:t>
      </w:r>
      <w:r>
        <w:rPr>
          <w:rFonts w:ascii="仿宋" w:eastAsia="仿宋" w:hAnsi="仿宋" w:hint="eastAsia"/>
          <w:sz w:val="28"/>
          <w:szCs w:val="28"/>
          <w:lang w:eastAsia="zh-CN"/>
        </w:rPr>
        <w:t>具体代售细则甲乙双方另行协商并签订代售协议。</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2.12 </w:t>
      </w:r>
      <w:r>
        <w:rPr>
          <w:rFonts w:ascii="仿宋" w:eastAsia="仿宋" w:hAnsi="仿宋" w:hint="eastAsia"/>
          <w:sz w:val="28"/>
          <w:szCs w:val="28"/>
          <w:lang w:eastAsia="zh-CN"/>
        </w:rPr>
        <w:t>本项目经营期间，如有基于VR/AR/MR技术类衍生产品的租赁或销售或者其他线上增值服务的，产品项目及增值服务内容由甲乙双方共同确认，通过本合同约定的收费平台进行收费，并由双方按本合同第1.6条约定进行分成。</w:t>
      </w:r>
    </w:p>
    <w:p w:rsidR="00057C21" w:rsidRDefault="000D3346">
      <w:pPr>
        <w:pStyle w:val="10"/>
        <w:spacing w:beforeLines="50" w:before="156" w:afterLines="50" w:after="156"/>
        <w:ind w:left="562" w:firstLineChars="0" w:firstLine="0"/>
        <w:jc w:val="center"/>
        <w:rPr>
          <w:rFonts w:ascii="仿宋" w:eastAsia="仿宋" w:hAnsi="仿宋"/>
          <w:b/>
          <w:sz w:val="28"/>
          <w:szCs w:val="28"/>
          <w:lang w:eastAsia="zh-CN"/>
        </w:rPr>
      </w:pPr>
      <w:r>
        <w:rPr>
          <w:rFonts w:ascii="仿宋" w:eastAsia="仿宋" w:hAnsi="仿宋"/>
          <w:b/>
          <w:sz w:val="28"/>
          <w:szCs w:val="28"/>
          <w:lang w:eastAsia="zh-CN"/>
        </w:rPr>
        <w:t>第三条  项目</w:t>
      </w:r>
      <w:r>
        <w:rPr>
          <w:rFonts w:ascii="仿宋" w:eastAsia="仿宋" w:hAnsi="仿宋" w:hint="eastAsia"/>
          <w:b/>
          <w:sz w:val="28"/>
          <w:szCs w:val="28"/>
          <w:lang w:eastAsia="zh-CN"/>
        </w:rPr>
        <w:t>进场施工、</w:t>
      </w:r>
      <w:r>
        <w:rPr>
          <w:rFonts w:ascii="仿宋" w:eastAsia="仿宋" w:hAnsi="仿宋"/>
          <w:b/>
          <w:sz w:val="28"/>
          <w:szCs w:val="28"/>
          <w:lang w:eastAsia="zh-CN"/>
        </w:rPr>
        <w:t>验收</w:t>
      </w:r>
      <w:r>
        <w:rPr>
          <w:rFonts w:ascii="仿宋" w:eastAsia="仿宋" w:hAnsi="仿宋" w:hint="eastAsia"/>
          <w:b/>
          <w:sz w:val="28"/>
          <w:szCs w:val="28"/>
          <w:lang w:eastAsia="zh-CN"/>
        </w:rPr>
        <w:t>、</w:t>
      </w:r>
      <w:r>
        <w:rPr>
          <w:rFonts w:ascii="仿宋" w:eastAsia="仿宋" w:hAnsi="仿宋"/>
          <w:b/>
          <w:sz w:val="28"/>
          <w:szCs w:val="28"/>
          <w:lang w:eastAsia="zh-CN"/>
        </w:rPr>
        <w:t>场地</w:t>
      </w:r>
      <w:r>
        <w:rPr>
          <w:rFonts w:ascii="仿宋" w:eastAsia="仿宋" w:hAnsi="仿宋" w:hint="eastAsia"/>
          <w:b/>
          <w:sz w:val="28"/>
          <w:szCs w:val="28"/>
          <w:lang w:eastAsia="zh-CN"/>
        </w:rPr>
        <w:t>交还</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3.1 </w:t>
      </w:r>
      <w:r>
        <w:rPr>
          <w:rFonts w:ascii="仿宋" w:eastAsia="仿宋" w:hAnsi="仿宋" w:hint="eastAsia"/>
          <w:sz w:val="28"/>
          <w:szCs w:val="28"/>
          <w:lang w:eastAsia="zh-CN"/>
        </w:rPr>
        <w:t>乙方须在</w:t>
      </w:r>
      <w:r>
        <w:rPr>
          <w:rFonts w:ascii="仿宋" w:eastAsia="仿宋" w:hAnsi="仿宋"/>
          <w:sz w:val="28"/>
          <w:szCs w:val="28"/>
          <w:lang w:eastAsia="zh-CN"/>
        </w:rPr>
        <w:t>合同签订5个工作日内，</w:t>
      </w:r>
      <w:r>
        <w:rPr>
          <w:rFonts w:ascii="仿宋" w:eastAsia="仿宋" w:hAnsi="仿宋" w:hint="eastAsia"/>
          <w:sz w:val="28"/>
          <w:szCs w:val="28"/>
          <w:lang w:eastAsia="zh-CN"/>
        </w:rPr>
        <w:t>向</w:t>
      </w:r>
      <w:r>
        <w:rPr>
          <w:rFonts w:ascii="仿宋" w:eastAsia="仿宋" w:hAnsi="仿宋"/>
          <w:sz w:val="28"/>
          <w:szCs w:val="28"/>
          <w:lang w:eastAsia="zh-CN"/>
        </w:rPr>
        <w:t>甲方</w:t>
      </w:r>
      <w:r>
        <w:rPr>
          <w:rFonts w:ascii="仿宋" w:eastAsia="仿宋" w:hAnsi="仿宋" w:hint="eastAsia"/>
          <w:sz w:val="28"/>
          <w:szCs w:val="28"/>
          <w:lang w:eastAsia="zh-CN"/>
        </w:rPr>
        <w:t>缴纳装修保证金￥</w:t>
      </w:r>
      <w:r>
        <w:rPr>
          <w:rFonts w:ascii="仿宋" w:eastAsia="仿宋" w:hAnsi="仿宋"/>
          <w:sz w:val="28"/>
          <w:szCs w:val="28"/>
          <w:lang w:eastAsia="zh-CN"/>
        </w:rPr>
        <w:t>30,000（人民币</w:t>
      </w:r>
      <w:r>
        <w:rPr>
          <w:rFonts w:ascii="仿宋" w:eastAsia="仿宋" w:hAnsi="仿宋" w:hint="eastAsia"/>
          <w:sz w:val="28"/>
          <w:szCs w:val="28"/>
          <w:lang w:eastAsia="zh-CN"/>
        </w:rPr>
        <w:t>叁</w:t>
      </w:r>
      <w:r>
        <w:rPr>
          <w:rFonts w:ascii="仿宋" w:eastAsia="仿宋" w:hAnsi="仿宋"/>
          <w:sz w:val="28"/>
          <w:szCs w:val="28"/>
          <w:lang w:eastAsia="zh-CN"/>
        </w:rPr>
        <w:t>万元整）</w:t>
      </w:r>
      <w:r>
        <w:rPr>
          <w:rFonts w:ascii="仿宋" w:eastAsia="仿宋" w:hAnsi="仿宋" w:hint="eastAsia"/>
          <w:sz w:val="28"/>
          <w:szCs w:val="28"/>
          <w:lang w:eastAsia="zh-CN"/>
        </w:rPr>
        <w:t>，并于签订合同当天</w:t>
      </w:r>
      <w:r>
        <w:rPr>
          <w:rFonts w:ascii="仿宋" w:eastAsia="仿宋" w:hAnsi="仿宋"/>
          <w:sz w:val="28"/>
          <w:szCs w:val="28"/>
          <w:lang w:eastAsia="zh-CN"/>
        </w:rPr>
        <w:t>到</w:t>
      </w:r>
      <w:r>
        <w:rPr>
          <w:rFonts w:ascii="仿宋" w:eastAsia="仿宋" w:hAnsi="仿宋" w:hint="eastAsia"/>
          <w:sz w:val="28"/>
          <w:szCs w:val="28"/>
          <w:lang w:eastAsia="zh-CN"/>
        </w:rPr>
        <w:t>甲方处办理场地</w:t>
      </w:r>
      <w:r>
        <w:rPr>
          <w:rFonts w:ascii="仿宋" w:eastAsia="仿宋" w:hAnsi="仿宋"/>
          <w:sz w:val="28"/>
          <w:szCs w:val="28"/>
          <w:lang w:eastAsia="zh-CN"/>
        </w:rPr>
        <w:t>交付手续</w:t>
      </w:r>
      <w:r>
        <w:rPr>
          <w:rFonts w:ascii="仿宋" w:eastAsia="仿宋" w:hAnsi="仿宋" w:hint="eastAsia"/>
          <w:sz w:val="28"/>
          <w:szCs w:val="28"/>
          <w:lang w:eastAsia="zh-CN"/>
        </w:rPr>
        <w:t>，甲方将场地交付给乙方，</w:t>
      </w:r>
      <w:proofErr w:type="gramStart"/>
      <w:r>
        <w:rPr>
          <w:rFonts w:ascii="仿宋" w:eastAsia="仿宋" w:hAnsi="仿宋" w:hint="eastAsia"/>
          <w:sz w:val="28"/>
          <w:szCs w:val="28"/>
          <w:lang w:eastAsia="zh-CN"/>
        </w:rPr>
        <w:t>乙方签署</w:t>
      </w:r>
      <w:proofErr w:type="gramEnd"/>
      <w:r>
        <w:rPr>
          <w:rFonts w:ascii="仿宋" w:eastAsia="仿宋" w:hAnsi="仿宋" w:hint="eastAsia"/>
          <w:sz w:val="28"/>
          <w:szCs w:val="28"/>
          <w:lang w:eastAsia="zh-CN"/>
        </w:rPr>
        <w:t>场地交接单。若乙方未在本</w:t>
      </w:r>
      <w:r>
        <w:rPr>
          <w:rFonts w:ascii="仿宋" w:eastAsia="仿宋" w:hAnsi="仿宋"/>
          <w:sz w:val="28"/>
          <w:szCs w:val="28"/>
          <w:lang w:eastAsia="zh-CN"/>
        </w:rPr>
        <w:t>合同签订当天</w:t>
      </w:r>
      <w:r>
        <w:rPr>
          <w:rFonts w:ascii="仿宋" w:eastAsia="仿宋" w:hAnsi="仿宋" w:hint="eastAsia"/>
          <w:sz w:val="28"/>
          <w:szCs w:val="28"/>
          <w:lang w:eastAsia="zh-CN"/>
        </w:rPr>
        <w:t>前往甲方处接收场地，应视为甲方已向乙方交付项目场地。无论乙方是否实际接收项目场地，都应按合同约定的时间推进项目。</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lastRenderedPageBreak/>
        <w:t xml:space="preserve">3.2 </w:t>
      </w:r>
      <w:r>
        <w:rPr>
          <w:rFonts w:ascii="仿宋" w:eastAsia="仿宋" w:hAnsi="仿宋" w:hint="eastAsia"/>
          <w:sz w:val="28"/>
          <w:szCs w:val="28"/>
          <w:lang w:eastAsia="zh-CN"/>
        </w:rPr>
        <w:t>乙方项目施工、</w:t>
      </w:r>
      <w:r>
        <w:rPr>
          <w:rFonts w:ascii="仿宋" w:eastAsia="仿宋" w:hAnsi="仿宋"/>
          <w:sz w:val="28"/>
          <w:szCs w:val="28"/>
          <w:lang w:eastAsia="zh-CN"/>
        </w:rPr>
        <w:t>进场装修</w:t>
      </w:r>
      <w:r>
        <w:rPr>
          <w:rFonts w:ascii="仿宋" w:eastAsia="仿宋" w:hAnsi="仿宋" w:hint="eastAsia"/>
          <w:sz w:val="28"/>
          <w:szCs w:val="28"/>
          <w:lang w:eastAsia="zh-CN"/>
        </w:rPr>
        <w:t>需</w:t>
      </w:r>
      <w:r>
        <w:rPr>
          <w:rFonts w:ascii="仿宋" w:eastAsia="仿宋" w:hAnsi="仿宋"/>
          <w:sz w:val="28"/>
          <w:szCs w:val="28"/>
          <w:lang w:eastAsia="zh-CN"/>
        </w:rPr>
        <w:t>符合</w:t>
      </w:r>
      <w:r>
        <w:rPr>
          <w:rFonts w:ascii="仿宋" w:eastAsia="仿宋" w:hAnsi="仿宋" w:hint="eastAsia"/>
          <w:sz w:val="28"/>
          <w:szCs w:val="28"/>
          <w:lang w:eastAsia="zh-CN"/>
        </w:rPr>
        <w:t>甲方</w:t>
      </w:r>
      <w:r>
        <w:rPr>
          <w:rFonts w:ascii="仿宋" w:eastAsia="仿宋" w:hAnsi="仿宋"/>
          <w:sz w:val="28"/>
          <w:szCs w:val="28"/>
          <w:lang w:eastAsia="zh-CN"/>
        </w:rPr>
        <w:t>场地</w:t>
      </w:r>
      <w:r>
        <w:rPr>
          <w:rFonts w:ascii="仿宋" w:eastAsia="仿宋" w:hAnsi="仿宋" w:hint="eastAsia"/>
          <w:sz w:val="28"/>
          <w:szCs w:val="28"/>
          <w:lang w:eastAsia="zh-CN"/>
        </w:rPr>
        <w:t>施工</w:t>
      </w:r>
      <w:r>
        <w:rPr>
          <w:rFonts w:ascii="仿宋" w:eastAsia="仿宋" w:hAnsi="仿宋"/>
          <w:sz w:val="28"/>
          <w:szCs w:val="28"/>
          <w:lang w:eastAsia="zh-CN"/>
        </w:rPr>
        <w:t>安全</w:t>
      </w:r>
      <w:r>
        <w:rPr>
          <w:rFonts w:ascii="仿宋" w:eastAsia="仿宋" w:hAnsi="仿宋" w:hint="eastAsia"/>
          <w:sz w:val="28"/>
          <w:szCs w:val="28"/>
          <w:lang w:eastAsia="zh-CN"/>
        </w:rPr>
        <w:t>规定</w:t>
      </w:r>
      <w:r>
        <w:rPr>
          <w:rFonts w:ascii="仿宋" w:eastAsia="仿宋" w:hAnsi="仿宋"/>
          <w:sz w:val="28"/>
          <w:szCs w:val="28"/>
          <w:lang w:eastAsia="zh-CN"/>
        </w:rPr>
        <w:t>，</w:t>
      </w:r>
      <w:r>
        <w:rPr>
          <w:rFonts w:ascii="仿宋" w:eastAsia="仿宋" w:hAnsi="仿宋" w:hint="eastAsia"/>
          <w:sz w:val="28"/>
          <w:szCs w:val="28"/>
          <w:lang w:eastAsia="zh-CN"/>
        </w:rPr>
        <w:t>若乙方</w:t>
      </w:r>
      <w:r>
        <w:rPr>
          <w:rFonts w:ascii="仿宋" w:eastAsia="仿宋" w:hAnsi="仿宋"/>
          <w:sz w:val="28"/>
          <w:szCs w:val="28"/>
          <w:lang w:eastAsia="zh-CN"/>
        </w:rPr>
        <w:t>装修施工不符合甲方要求，</w:t>
      </w:r>
      <w:r>
        <w:rPr>
          <w:rFonts w:ascii="仿宋" w:eastAsia="仿宋" w:hAnsi="仿宋" w:hint="eastAsia"/>
          <w:sz w:val="28"/>
          <w:szCs w:val="28"/>
          <w:lang w:eastAsia="zh-CN"/>
        </w:rPr>
        <w:t>或</w:t>
      </w:r>
      <w:r>
        <w:rPr>
          <w:rFonts w:ascii="仿宋" w:eastAsia="仿宋" w:hAnsi="仿宋"/>
          <w:sz w:val="28"/>
          <w:szCs w:val="28"/>
          <w:lang w:eastAsia="zh-CN"/>
        </w:rPr>
        <w:t>对甲方场地、设施、设备造成损坏</w:t>
      </w:r>
      <w:r>
        <w:rPr>
          <w:rFonts w:ascii="仿宋" w:eastAsia="仿宋" w:hAnsi="仿宋" w:hint="eastAsia"/>
          <w:sz w:val="28"/>
          <w:szCs w:val="28"/>
          <w:lang w:eastAsia="zh-CN"/>
        </w:rPr>
        <w:t>，</w:t>
      </w:r>
      <w:r>
        <w:rPr>
          <w:rFonts w:ascii="仿宋" w:eastAsia="仿宋" w:hAnsi="仿宋"/>
          <w:sz w:val="28"/>
          <w:szCs w:val="28"/>
          <w:lang w:eastAsia="zh-CN"/>
        </w:rPr>
        <w:t>甲方</w:t>
      </w:r>
      <w:r>
        <w:rPr>
          <w:rFonts w:ascii="仿宋" w:eastAsia="仿宋" w:hAnsi="仿宋" w:hint="eastAsia"/>
          <w:sz w:val="28"/>
          <w:szCs w:val="28"/>
          <w:lang w:eastAsia="zh-CN"/>
        </w:rPr>
        <w:t>有权要求乙方进行限期整改或</w:t>
      </w:r>
      <w:r>
        <w:rPr>
          <w:rFonts w:ascii="仿宋" w:eastAsia="仿宋" w:hAnsi="仿宋"/>
          <w:sz w:val="28"/>
          <w:szCs w:val="28"/>
          <w:lang w:eastAsia="zh-CN"/>
        </w:rPr>
        <w:t>修复</w:t>
      </w:r>
      <w:r>
        <w:rPr>
          <w:rFonts w:ascii="仿宋" w:eastAsia="仿宋" w:hAnsi="仿宋" w:hint="eastAsia"/>
          <w:sz w:val="28"/>
          <w:szCs w:val="28"/>
          <w:lang w:eastAsia="zh-CN"/>
        </w:rPr>
        <w:t>，经整改仍未能达到要求，甲方有权对乙方</w:t>
      </w:r>
      <w:proofErr w:type="gramStart"/>
      <w:r>
        <w:rPr>
          <w:rFonts w:ascii="仿宋" w:eastAsia="仿宋" w:hAnsi="仿宋" w:hint="eastAsia"/>
          <w:sz w:val="28"/>
          <w:szCs w:val="28"/>
          <w:lang w:eastAsia="zh-CN"/>
        </w:rPr>
        <w:t>装修按</w:t>
      </w:r>
      <w:proofErr w:type="gramEnd"/>
      <w:r>
        <w:rPr>
          <w:rFonts w:ascii="仿宋" w:eastAsia="仿宋" w:hAnsi="仿宋" w:hint="eastAsia"/>
          <w:sz w:val="28"/>
          <w:szCs w:val="28"/>
          <w:lang w:eastAsia="zh-CN"/>
        </w:rPr>
        <w:t>甲方的要求进行修改或</w:t>
      </w:r>
      <w:r>
        <w:rPr>
          <w:rFonts w:ascii="仿宋" w:eastAsia="仿宋" w:hAnsi="仿宋"/>
          <w:sz w:val="28"/>
          <w:szCs w:val="28"/>
          <w:lang w:eastAsia="zh-CN"/>
        </w:rPr>
        <w:t>对损坏进行修复</w:t>
      </w:r>
      <w:r>
        <w:rPr>
          <w:rFonts w:ascii="仿宋" w:eastAsia="仿宋" w:hAnsi="仿宋" w:hint="eastAsia"/>
          <w:sz w:val="28"/>
          <w:szCs w:val="28"/>
          <w:lang w:eastAsia="zh-CN"/>
        </w:rPr>
        <w:t>，所需费用从乙方装修保证金中扣除，如有不足之数，甲方向乙方追偿。</w:t>
      </w:r>
      <w:r>
        <w:rPr>
          <w:rFonts w:ascii="仿宋" w:eastAsia="仿宋" w:hAnsi="仿宋"/>
          <w:sz w:val="28"/>
          <w:szCs w:val="28"/>
          <w:lang w:eastAsia="zh-CN"/>
        </w:rPr>
        <w:t>若</w:t>
      </w:r>
      <w:r>
        <w:rPr>
          <w:rFonts w:ascii="仿宋" w:eastAsia="仿宋" w:hAnsi="仿宋" w:hint="eastAsia"/>
          <w:sz w:val="28"/>
          <w:szCs w:val="28"/>
          <w:lang w:eastAsia="zh-CN"/>
        </w:rPr>
        <w:t>乙方</w:t>
      </w:r>
      <w:r>
        <w:rPr>
          <w:rFonts w:ascii="仿宋" w:eastAsia="仿宋" w:hAnsi="仿宋"/>
          <w:sz w:val="28"/>
          <w:szCs w:val="28"/>
          <w:lang w:eastAsia="zh-CN"/>
        </w:rPr>
        <w:t>项目施工装修符合甲方要求，</w:t>
      </w:r>
      <w:r>
        <w:rPr>
          <w:rFonts w:ascii="仿宋" w:eastAsia="仿宋" w:hAnsi="仿宋" w:hint="eastAsia"/>
          <w:sz w:val="28"/>
          <w:szCs w:val="28"/>
          <w:lang w:eastAsia="zh-CN"/>
        </w:rPr>
        <w:t>且</w:t>
      </w:r>
      <w:r>
        <w:rPr>
          <w:rFonts w:ascii="仿宋" w:eastAsia="仿宋" w:hAnsi="仿宋"/>
          <w:sz w:val="28"/>
          <w:szCs w:val="28"/>
          <w:lang w:eastAsia="zh-CN"/>
        </w:rPr>
        <w:t>项目撤场后对甲方场地、设施无损坏</w:t>
      </w:r>
      <w:r>
        <w:rPr>
          <w:rFonts w:ascii="仿宋" w:eastAsia="仿宋" w:hAnsi="仿宋" w:hint="eastAsia"/>
          <w:sz w:val="28"/>
          <w:szCs w:val="28"/>
          <w:lang w:eastAsia="zh-CN"/>
        </w:rPr>
        <w:t>，</w:t>
      </w:r>
      <w:r>
        <w:rPr>
          <w:rFonts w:ascii="仿宋" w:eastAsia="仿宋" w:hAnsi="仿宋"/>
          <w:sz w:val="28"/>
          <w:szCs w:val="28"/>
          <w:lang w:eastAsia="zh-CN"/>
        </w:rPr>
        <w:t>装修</w:t>
      </w:r>
      <w:r>
        <w:rPr>
          <w:rFonts w:ascii="仿宋" w:eastAsia="仿宋" w:hAnsi="仿宋" w:hint="eastAsia"/>
          <w:sz w:val="28"/>
          <w:szCs w:val="28"/>
          <w:lang w:eastAsia="zh-CN"/>
        </w:rPr>
        <w:t>保证金</w:t>
      </w:r>
      <w:r>
        <w:rPr>
          <w:rFonts w:ascii="仿宋" w:eastAsia="仿宋" w:hAnsi="仿宋"/>
          <w:sz w:val="28"/>
          <w:szCs w:val="28"/>
          <w:lang w:eastAsia="zh-CN"/>
        </w:rPr>
        <w:t>将于项目结束后十</w:t>
      </w:r>
      <w:r>
        <w:rPr>
          <w:rFonts w:ascii="仿宋" w:eastAsia="仿宋" w:hAnsi="仿宋" w:hint="eastAsia"/>
          <w:sz w:val="28"/>
          <w:szCs w:val="28"/>
          <w:lang w:eastAsia="zh-CN"/>
        </w:rPr>
        <w:t>五</w:t>
      </w:r>
      <w:r>
        <w:rPr>
          <w:rFonts w:ascii="仿宋" w:eastAsia="仿宋" w:hAnsi="仿宋"/>
          <w:sz w:val="28"/>
          <w:szCs w:val="28"/>
          <w:lang w:eastAsia="zh-CN"/>
        </w:rPr>
        <w:t>个</w:t>
      </w:r>
      <w:r>
        <w:rPr>
          <w:rFonts w:ascii="仿宋" w:eastAsia="仿宋" w:hAnsi="仿宋" w:hint="eastAsia"/>
          <w:sz w:val="28"/>
          <w:szCs w:val="28"/>
          <w:lang w:eastAsia="zh-CN"/>
        </w:rPr>
        <w:t>工作日无息退还。</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3.3 项目验收</w:t>
      </w:r>
      <w:r>
        <w:rPr>
          <w:rFonts w:ascii="仿宋" w:eastAsia="仿宋" w:hAnsi="仿宋"/>
          <w:sz w:val="28"/>
          <w:szCs w:val="28"/>
          <w:lang w:eastAsia="zh-CN"/>
        </w:rPr>
        <w:t>：</w:t>
      </w:r>
    </w:p>
    <w:p w:rsidR="00057C21" w:rsidRDefault="000D3346">
      <w:pPr>
        <w:pStyle w:val="10"/>
        <w:spacing w:beforeLines="50" w:before="156" w:afterLines="50" w:after="156"/>
        <w:ind w:left="560" w:firstLineChars="0" w:firstLine="0"/>
        <w:rPr>
          <w:rFonts w:ascii="仿宋" w:eastAsia="仿宋" w:hAnsi="仿宋"/>
          <w:sz w:val="28"/>
          <w:szCs w:val="28"/>
          <w:lang w:eastAsia="zh-CN"/>
        </w:rPr>
      </w:pPr>
      <w:r>
        <w:rPr>
          <w:rFonts w:ascii="仿宋" w:eastAsia="仿宋" w:hAnsi="仿宋"/>
          <w:sz w:val="28"/>
          <w:szCs w:val="28"/>
          <w:lang w:eastAsia="zh-CN"/>
        </w:rPr>
        <w:t>（1）项目于</w:t>
      </w:r>
      <w:r>
        <w:rPr>
          <w:rFonts w:ascii="仿宋" w:eastAsia="仿宋" w:hAnsi="仿宋" w:hint="eastAsia"/>
          <w:sz w:val="28"/>
          <w:szCs w:val="28"/>
          <w:lang w:eastAsia="zh-CN"/>
        </w:rPr>
        <w:t>合同约定期限内</w:t>
      </w:r>
      <w:r>
        <w:rPr>
          <w:rFonts w:ascii="仿宋" w:eastAsia="仿宋" w:hAnsi="仿宋"/>
          <w:sz w:val="28"/>
          <w:szCs w:val="28"/>
          <w:lang w:eastAsia="zh-CN"/>
        </w:rPr>
        <w:t>完成施工</w:t>
      </w:r>
      <w:r>
        <w:rPr>
          <w:rFonts w:ascii="仿宋" w:eastAsia="仿宋" w:hAnsi="仿宋" w:hint="eastAsia"/>
          <w:sz w:val="28"/>
          <w:szCs w:val="28"/>
          <w:lang w:eastAsia="zh-CN"/>
        </w:rPr>
        <w:t>并通过甲方验收</w:t>
      </w:r>
      <w:r>
        <w:rPr>
          <w:rFonts w:ascii="仿宋" w:eastAsia="仿宋" w:hAnsi="仿宋"/>
          <w:sz w:val="28"/>
          <w:szCs w:val="28"/>
          <w:lang w:eastAsia="zh-CN"/>
        </w:rPr>
        <w:t>后，</w:t>
      </w:r>
      <w:r>
        <w:rPr>
          <w:rFonts w:ascii="仿宋" w:eastAsia="仿宋" w:hAnsi="仿宋" w:hint="eastAsia"/>
          <w:sz w:val="28"/>
          <w:szCs w:val="28"/>
          <w:lang w:eastAsia="zh-CN"/>
        </w:rPr>
        <w:t>除基于政府部门要求、消防安全以及不可抗力等合理事由外，</w:t>
      </w:r>
      <w:r>
        <w:rPr>
          <w:rFonts w:ascii="仿宋" w:eastAsia="仿宋" w:hAnsi="仿宋"/>
          <w:sz w:val="28"/>
          <w:szCs w:val="28"/>
          <w:lang w:eastAsia="zh-CN"/>
        </w:rPr>
        <w:t>甲乙双方均不得</w:t>
      </w:r>
      <w:r>
        <w:rPr>
          <w:rFonts w:ascii="仿宋" w:eastAsia="仿宋" w:hAnsi="仿宋" w:hint="eastAsia"/>
          <w:sz w:val="28"/>
          <w:szCs w:val="28"/>
          <w:lang w:eastAsia="zh-CN"/>
        </w:rPr>
        <w:t>对已完成的</w:t>
      </w:r>
      <w:r>
        <w:rPr>
          <w:rFonts w:ascii="仿宋" w:eastAsia="仿宋" w:hAnsi="仿宋"/>
          <w:sz w:val="28"/>
          <w:szCs w:val="28"/>
          <w:lang w:eastAsia="zh-CN"/>
        </w:rPr>
        <w:t>装修</w:t>
      </w:r>
      <w:r>
        <w:rPr>
          <w:rFonts w:ascii="仿宋" w:eastAsia="仿宋" w:hAnsi="仿宋" w:hint="eastAsia"/>
          <w:sz w:val="28"/>
          <w:szCs w:val="28"/>
          <w:lang w:eastAsia="zh-CN"/>
        </w:rPr>
        <w:t>内容</w:t>
      </w:r>
      <w:r>
        <w:rPr>
          <w:rFonts w:ascii="仿宋" w:eastAsia="仿宋" w:hAnsi="仿宋"/>
          <w:sz w:val="28"/>
          <w:szCs w:val="28"/>
          <w:lang w:eastAsia="zh-CN"/>
        </w:rPr>
        <w:t>进行修改。如果合同任一方</w:t>
      </w:r>
      <w:r>
        <w:rPr>
          <w:rFonts w:ascii="仿宋" w:eastAsia="仿宋" w:hAnsi="仿宋" w:hint="eastAsia"/>
          <w:sz w:val="28"/>
          <w:szCs w:val="28"/>
          <w:lang w:eastAsia="zh-CN"/>
        </w:rPr>
        <w:t>须进行修改</w:t>
      </w:r>
      <w:r>
        <w:rPr>
          <w:rFonts w:ascii="仿宋" w:eastAsia="仿宋" w:hAnsi="仿宋"/>
          <w:sz w:val="28"/>
          <w:szCs w:val="28"/>
          <w:lang w:eastAsia="zh-CN"/>
        </w:rPr>
        <w:t>的，</w:t>
      </w:r>
      <w:r>
        <w:rPr>
          <w:rFonts w:ascii="仿宋" w:eastAsia="仿宋" w:hAnsi="仿宋" w:hint="eastAsia"/>
          <w:sz w:val="28"/>
          <w:szCs w:val="28"/>
          <w:lang w:eastAsia="zh-CN"/>
        </w:rPr>
        <w:t>须经对方同意，</w:t>
      </w:r>
      <w:r>
        <w:rPr>
          <w:rFonts w:ascii="仿宋" w:eastAsia="仿宋" w:hAnsi="仿宋"/>
          <w:sz w:val="28"/>
          <w:szCs w:val="28"/>
          <w:lang w:eastAsia="zh-CN"/>
        </w:rPr>
        <w:t>新增费用由提出修改一方承担。</w:t>
      </w:r>
    </w:p>
    <w:p w:rsidR="00057C21" w:rsidRDefault="000D3346">
      <w:pPr>
        <w:pStyle w:val="10"/>
        <w:spacing w:beforeLines="50" w:before="156" w:afterLines="50" w:after="156"/>
        <w:ind w:left="560" w:firstLineChars="0" w:firstLine="0"/>
        <w:rPr>
          <w:rFonts w:ascii="仿宋" w:eastAsia="仿宋" w:hAnsi="仿宋"/>
          <w:sz w:val="28"/>
          <w:szCs w:val="28"/>
          <w:lang w:eastAsia="zh-CN"/>
        </w:rPr>
      </w:pPr>
      <w:r>
        <w:rPr>
          <w:rFonts w:ascii="仿宋" w:eastAsia="仿宋" w:hAnsi="仿宋" w:hint="eastAsia"/>
          <w:sz w:val="28"/>
          <w:szCs w:val="28"/>
          <w:lang w:eastAsia="zh-CN"/>
        </w:rPr>
        <w:t>（</w:t>
      </w:r>
      <w:r>
        <w:rPr>
          <w:rFonts w:ascii="仿宋" w:eastAsia="仿宋" w:hAnsi="仿宋"/>
          <w:sz w:val="28"/>
          <w:szCs w:val="28"/>
          <w:lang w:eastAsia="zh-CN"/>
        </w:rPr>
        <w:t>2）</w:t>
      </w:r>
      <w:r>
        <w:rPr>
          <w:rFonts w:ascii="仿宋" w:eastAsia="仿宋" w:hAnsi="仿宋" w:hint="eastAsia"/>
          <w:sz w:val="28"/>
          <w:szCs w:val="28"/>
          <w:lang w:eastAsia="zh-CN"/>
        </w:rPr>
        <w:t>具体验收要求为：</w:t>
      </w:r>
      <w:r>
        <w:rPr>
          <w:rFonts w:ascii="仿宋" w:eastAsia="仿宋" w:hAnsi="仿宋"/>
          <w:sz w:val="28"/>
          <w:szCs w:val="28"/>
          <w:lang w:eastAsia="zh-CN"/>
        </w:rPr>
        <w:t>乙方完成项目施工后，</w:t>
      </w:r>
      <w:r>
        <w:rPr>
          <w:rFonts w:ascii="仿宋" w:eastAsia="仿宋" w:hAnsi="仿宋" w:hint="eastAsia"/>
          <w:sz w:val="28"/>
          <w:szCs w:val="28"/>
          <w:lang w:eastAsia="zh-CN"/>
        </w:rPr>
        <w:t>由甲方按乙方进场</w:t>
      </w:r>
      <w:r>
        <w:rPr>
          <w:rFonts w:ascii="仿宋" w:eastAsia="仿宋" w:hAnsi="仿宋"/>
          <w:sz w:val="28"/>
          <w:szCs w:val="28"/>
          <w:lang w:eastAsia="zh-CN"/>
        </w:rPr>
        <w:t>前所提供的项目</w:t>
      </w:r>
      <w:r>
        <w:rPr>
          <w:rFonts w:ascii="仿宋" w:eastAsia="仿宋" w:hAnsi="仿宋" w:hint="eastAsia"/>
          <w:sz w:val="28"/>
          <w:szCs w:val="28"/>
          <w:lang w:eastAsia="zh-CN"/>
        </w:rPr>
        <w:t>施工、</w:t>
      </w:r>
      <w:r>
        <w:rPr>
          <w:rFonts w:ascii="仿宋" w:eastAsia="仿宋" w:hAnsi="仿宋"/>
          <w:sz w:val="28"/>
          <w:szCs w:val="28"/>
          <w:lang w:eastAsia="zh-CN"/>
        </w:rPr>
        <w:t>装修方案进行验收</w:t>
      </w:r>
      <w:r>
        <w:rPr>
          <w:rFonts w:ascii="仿宋" w:eastAsia="仿宋" w:hAnsi="仿宋" w:hint="eastAsia"/>
          <w:sz w:val="28"/>
          <w:szCs w:val="28"/>
          <w:lang w:eastAsia="zh-CN"/>
        </w:rPr>
        <w:t>，</w:t>
      </w:r>
      <w:r>
        <w:rPr>
          <w:rFonts w:ascii="仿宋" w:eastAsia="仿宋" w:hAnsi="仿宋"/>
          <w:sz w:val="28"/>
          <w:szCs w:val="28"/>
          <w:lang w:eastAsia="zh-CN"/>
        </w:rPr>
        <w:t>如乙方</w:t>
      </w:r>
      <w:r>
        <w:rPr>
          <w:rFonts w:ascii="仿宋" w:eastAsia="仿宋" w:hAnsi="仿宋" w:hint="eastAsia"/>
          <w:sz w:val="28"/>
          <w:szCs w:val="28"/>
          <w:lang w:eastAsia="zh-CN"/>
        </w:rPr>
        <w:t>未达到验收</w:t>
      </w:r>
      <w:r>
        <w:rPr>
          <w:rFonts w:ascii="仿宋" w:eastAsia="仿宋" w:hAnsi="仿宋"/>
          <w:sz w:val="28"/>
          <w:szCs w:val="28"/>
          <w:lang w:eastAsia="zh-CN"/>
        </w:rPr>
        <w:t>要求，甲方有权要求乙方</w:t>
      </w:r>
      <w:r>
        <w:rPr>
          <w:rFonts w:ascii="仿宋" w:eastAsia="仿宋" w:hAnsi="仿宋" w:hint="eastAsia"/>
          <w:sz w:val="28"/>
          <w:szCs w:val="28"/>
          <w:lang w:eastAsia="zh-CN"/>
        </w:rPr>
        <w:t>限期</w:t>
      </w:r>
      <w:r>
        <w:rPr>
          <w:rFonts w:ascii="仿宋" w:eastAsia="仿宋" w:hAnsi="仿宋"/>
          <w:sz w:val="28"/>
          <w:szCs w:val="28"/>
          <w:lang w:eastAsia="zh-CN"/>
        </w:rPr>
        <w:t>进行整改，</w:t>
      </w:r>
      <w:r>
        <w:rPr>
          <w:rFonts w:ascii="仿宋" w:eastAsia="仿宋" w:hAnsi="仿宋" w:hint="eastAsia"/>
          <w:sz w:val="28"/>
          <w:szCs w:val="28"/>
          <w:lang w:eastAsia="zh-CN"/>
        </w:rPr>
        <w:t>并于</w:t>
      </w:r>
      <w:r>
        <w:rPr>
          <w:rFonts w:ascii="仿宋" w:eastAsia="仿宋" w:hAnsi="仿宋"/>
          <w:sz w:val="28"/>
          <w:szCs w:val="28"/>
          <w:lang w:eastAsia="zh-CN"/>
        </w:rPr>
        <w:t>整改</w:t>
      </w:r>
      <w:r>
        <w:rPr>
          <w:rFonts w:ascii="仿宋" w:eastAsia="仿宋" w:hAnsi="仿宋" w:hint="eastAsia"/>
          <w:sz w:val="28"/>
          <w:szCs w:val="28"/>
          <w:lang w:eastAsia="zh-CN"/>
        </w:rPr>
        <w:t>完成</w:t>
      </w:r>
      <w:r>
        <w:rPr>
          <w:rFonts w:ascii="仿宋" w:eastAsia="仿宋" w:hAnsi="仿宋"/>
          <w:sz w:val="28"/>
          <w:szCs w:val="28"/>
          <w:lang w:eastAsia="zh-CN"/>
        </w:rPr>
        <w:t>后再行组织验收，由此产生的损失</w:t>
      </w:r>
      <w:r>
        <w:rPr>
          <w:rFonts w:ascii="仿宋" w:eastAsia="仿宋" w:hAnsi="仿宋" w:hint="eastAsia"/>
          <w:sz w:val="28"/>
          <w:szCs w:val="28"/>
          <w:lang w:eastAsia="zh-CN"/>
        </w:rPr>
        <w:t>由</w:t>
      </w:r>
      <w:r>
        <w:rPr>
          <w:rFonts w:ascii="仿宋" w:eastAsia="仿宋" w:hAnsi="仿宋"/>
          <w:sz w:val="28"/>
          <w:szCs w:val="28"/>
          <w:lang w:eastAsia="zh-CN"/>
        </w:rPr>
        <w:t>乙方承担</w:t>
      </w:r>
      <w:r>
        <w:rPr>
          <w:rFonts w:ascii="仿宋" w:eastAsia="仿宋" w:hAnsi="仿宋" w:hint="eastAsia"/>
          <w:sz w:val="28"/>
          <w:szCs w:val="28"/>
          <w:lang w:eastAsia="zh-CN"/>
        </w:rPr>
        <w:t>。V</w:t>
      </w:r>
      <w:r>
        <w:rPr>
          <w:rFonts w:ascii="仿宋" w:eastAsia="仿宋" w:hAnsi="仿宋"/>
          <w:sz w:val="28"/>
          <w:szCs w:val="28"/>
          <w:lang w:eastAsia="zh-CN"/>
        </w:rPr>
        <w:t>R</w:t>
      </w:r>
      <w:r>
        <w:rPr>
          <w:rFonts w:ascii="仿宋" w:eastAsia="仿宋" w:hAnsi="仿宋" w:hint="eastAsia"/>
          <w:sz w:val="28"/>
          <w:szCs w:val="28"/>
          <w:lang w:eastAsia="zh-CN"/>
        </w:rPr>
        <w:t>内容、</w:t>
      </w:r>
      <w:r>
        <w:rPr>
          <w:rFonts w:ascii="仿宋" w:eastAsia="仿宋" w:hAnsi="仿宋"/>
          <w:sz w:val="28"/>
          <w:szCs w:val="28"/>
          <w:lang w:eastAsia="zh-CN"/>
        </w:rPr>
        <w:t>设备</w:t>
      </w:r>
      <w:r>
        <w:rPr>
          <w:rFonts w:ascii="仿宋" w:eastAsia="仿宋" w:hAnsi="仿宋" w:hint="eastAsia"/>
          <w:sz w:val="28"/>
          <w:szCs w:val="28"/>
          <w:lang w:eastAsia="zh-CN"/>
        </w:rPr>
        <w:t>按附件三约定标准进行验收：</w:t>
      </w:r>
    </w:p>
    <w:p w:rsidR="00057C21" w:rsidRDefault="000D3346">
      <w:pPr>
        <w:pStyle w:val="10"/>
        <w:spacing w:beforeLines="50" w:before="156" w:afterLines="50" w:after="156"/>
        <w:ind w:left="560" w:firstLineChars="0" w:firstLine="0"/>
        <w:rPr>
          <w:rFonts w:ascii="仿宋" w:eastAsia="仿宋" w:hAnsi="仿宋"/>
          <w:sz w:val="28"/>
          <w:szCs w:val="28"/>
          <w:lang w:eastAsia="zh-CN"/>
        </w:rPr>
      </w:pPr>
      <w:r>
        <w:rPr>
          <w:rFonts w:ascii="仿宋" w:eastAsia="仿宋" w:hAnsi="仿宋" w:hint="eastAsia"/>
          <w:sz w:val="28"/>
          <w:szCs w:val="28"/>
          <w:lang w:eastAsia="zh-CN"/>
        </w:rPr>
        <w:t>（3</w:t>
      </w:r>
      <w:r>
        <w:rPr>
          <w:rFonts w:ascii="仿宋" w:eastAsia="仿宋" w:hAnsi="仿宋"/>
          <w:sz w:val="28"/>
          <w:szCs w:val="28"/>
          <w:lang w:eastAsia="zh-CN"/>
        </w:rPr>
        <w:t>）</w:t>
      </w:r>
      <w:r>
        <w:rPr>
          <w:rFonts w:ascii="仿宋" w:eastAsia="仿宋" w:hAnsi="仿宋" w:hint="eastAsia"/>
          <w:sz w:val="28"/>
          <w:szCs w:val="28"/>
          <w:lang w:eastAsia="zh-CN"/>
        </w:rPr>
        <w:t>广州塔景区</w:t>
      </w:r>
      <w:r>
        <w:rPr>
          <w:rFonts w:ascii="仿宋" w:eastAsia="仿宋" w:hAnsi="仿宋"/>
          <w:sz w:val="28"/>
          <w:szCs w:val="28"/>
          <w:lang w:eastAsia="zh-CN"/>
        </w:rPr>
        <w:t>全景</w:t>
      </w:r>
      <w:r>
        <w:rPr>
          <w:rFonts w:ascii="仿宋" w:eastAsia="仿宋" w:hAnsi="仿宋" w:hint="eastAsia"/>
          <w:sz w:val="28"/>
          <w:szCs w:val="28"/>
          <w:lang w:eastAsia="zh-CN"/>
        </w:rPr>
        <w:t>VR视频</w:t>
      </w:r>
      <w:r>
        <w:rPr>
          <w:rFonts w:ascii="仿宋" w:eastAsia="仿宋" w:hAnsi="仿宋"/>
          <w:sz w:val="28"/>
          <w:szCs w:val="28"/>
          <w:lang w:eastAsia="zh-CN"/>
        </w:rPr>
        <w:t>及</w:t>
      </w:r>
      <w:r>
        <w:rPr>
          <w:rFonts w:ascii="仿宋" w:eastAsia="仿宋" w:hAnsi="仿宋" w:hint="eastAsia"/>
          <w:sz w:val="28"/>
          <w:szCs w:val="28"/>
          <w:lang w:eastAsia="zh-CN"/>
        </w:rPr>
        <w:t>定制VR互动</w:t>
      </w:r>
      <w:r>
        <w:rPr>
          <w:rFonts w:ascii="仿宋" w:eastAsia="仿宋" w:hAnsi="仿宋"/>
          <w:sz w:val="28"/>
          <w:szCs w:val="28"/>
          <w:lang w:eastAsia="zh-CN"/>
        </w:rPr>
        <w:t>内容验收：</w:t>
      </w:r>
      <w:r>
        <w:rPr>
          <w:rFonts w:ascii="仿宋" w:eastAsia="仿宋" w:hAnsi="仿宋" w:hint="eastAsia"/>
          <w:sz w:val="28"/>
          <w:szCs w:val="28"/>
          <w:lang w:eastAsia="zh-CN"/>
        </w:rPr>
        <w:t>从合同签订之日起</w:t>
      </w:r>
      <w:r>
        <w:rPr>
          <w:rFonts w:ascii="仿宋" w:eastAsia="仿宋" w:hAnsi="仿宋"/>
          <w:sz w:val="28"/>
          <w:szCs w:val="28"/>
          <w:lang w:eastAsia="zh-CN"/>
        </w:rPr>
        <w:t>，</w:t>
      </w:r>
      <w:r>
        <w:rPr>
          <w:rFonts w:ascii="仿宋" w:eastAsia="仿宋" w:hAnsi="仿宋" w:hint="eastAsia"/>
          <w:sz w:val="28"/>
          <w:szCs w:val="28"/>
          <w:lang w:eastAsia="zh-CN"/>
        </w:rPr>
        <w:t>乙方须按</w:t>
      </w:r>
      <w:r>
        <w:rPr>
          <w:rFonts w:ascii="仿宋" w:eastAsia="仿宋" w:hAnsi="仿宋"/>
          <w:sz w:val="28"/>
          <w:szCs w:val="28"/>
          <w:lang w:eastAsia="zh-CN"/>
        </w:rPr>
        <w:t>甲方</w:t>
      </w:r>
      <w:r>
        <w:rPr>
          <w:rFonts w:ascii="仿宋" w:eastAsia="仿宋" w:hAnsi="仿宋" w:hint="eastAsia"/>
          <w:sz w:val="28"/>
          <w:szCs w:val="28"/>
          <w:lang w:eastAsia="zh-CN"/>
        </w:rPr>
        <w:t>要求</w:t>
      </w:r>
      <w:r>
        <w:rPr>
          <w:rFonts w:ascii="仿宋" w:eastAsia="仿宋" w:hAnsi="仿宋"/>
          <w:sz w:val="28"/>
          <w:szCs w:val="28"/>
          <w:lang w:eastAsia="zh-CN"/>
        </w:rPr>
        <w:t>对脚本进行完善，</w:t>
      </w:r>
      <w:r>
        <w:rPr>
          <w:rFonts w:ascii="仿宋" w:eastAsia="仿宋" w:hAnsi="仿宋" w:hint="eastAsia"/>
          <w:sz w:val="28"/>
          <w:szCs w:val="28"/>
          <w:lang w:eastAsia="zh-CN"/>
        </w:rPr>
        <w:t>待</w:t>
      </w:r>
      <w:r>
        <w:rPr>
          <w:rFonts w:ascii="仿宋" w:eastAsia="仿宋" w:hAnsi="仿宋"/>
          <w:sz w:val="28"/>
          <w:szCs w:val="28"/>
          <w:lang w:eastAsia="zh-CN"/>
        </w:rPr>
        <w:t>甲方对</w:t>
      </w:r>
      <w:r>
        <w:rPr>
          <w:rFonts w:ascii="仿宋" w:eastAsia="仿宋" w:hAnsi="仿宋" w:hint="eastAsia"/>
          <w:sz w:val="28"/>
          <w:szCs w:val="28"/>
          <w:lang w:eastAsia="zh-CN"/>
        </w:rPr>
        <w:t>全景VR视频及定制VR互动内容</w:t>
      </w:r>
      <w:r>
        <w:rPr>
          <w:rFonts w:ascii="仿宋" w:eastAsia="仿宋" w:hAnsi="仿宋"/>
          <w:sz w:val="28"/>
          <w:szCs w:val="28"/>
          <w:lang w:eastAsia="zh-CN"/>
        </w:rPr>
        <w:t>脚本验收后，乙方</w:t>
      </w:r>
      <w:r>
        <w:rPr>
          <w:rFonts w:ascii="仿宋" w:eastAsia="仿宋" w:hAnsi="仿宋" w:hint="eastAsia"/>
          <w:sz w:val="28"/>
          <w:szCs w:val="28"/>
          <w:lang w:eastAsia="zh-CN"/>
        </w:rPr>
        <w:t>须</w:t>
      </w:r>
      <w:r>
        <w:rPr>
          <w:rFonts w:ascii="仿宋" w:eastAsia="仿宋" w:hAnsi="仿宋"/>
          <w:sz w:val="28"/>
          <w:szCs w:val="28"/>
          <w:lang w:eastAsia="zh-CN"/>
        </w:rPr>
        <w:t>按照验收的脚本</w:t>
      </w:r>
      <w:r>
        <w:rPr>
          <w:rFonts w:ascii="仿宋" w:eastAsia="仿宋" w:hAnsi="仿宋" w:hint="eastAsia"/>
          <w:sz w:val="28"/>
          <w:szCs w:val="28"/>
          <w:lang w:eastAsia="zh-CN"/>
        </w:rPr>
        <w:t>完成定制</w:t>
      </w:r>
      <w:r>
        <w:rPr>
          <w:rFonts w:ascii="仿宋" w:eastAsia="仿宋" w:hAnsi="仿宋"/>
          <w:sz w:val="28"/>
          <w:szCs w:val="28"/>
          <w:lang w:eastAsia="zh-CN"/>
        </w:rPr>
        <w:t>VR程序开发</w:t>
      </w:r>
      <w:r>
        <w:rPr>
          <w:rFonts w:ascii="仿宋" w:eastAsia="仿宋" w:hAnsi="仿宋" w:hint="eastAsia"/>
          <w:sz w:val="28"/>
          <w:szCs w:val="28"/>
          <w:lang w:eastAsia="zh-CN"/>
        </w:rPr>
        <w:t>及</w:t>
      </w:r>
      <w:r>
        <w:rPr>
          <w:rFonts w:ascii="仿宋" w:eastAsia="仿宋" w:hAnsi="仿宋"/>
          <w:sz w:val="28"/>
          <w:szCs w:val="28"/>
          <w:lang w:eastAsia="zh-CN"/>
        </w:rPr>
        <w:t>上线</w:t>
      </w:r>
      <w:r>
        <w:rPr>
          <w:rFonts w:ascii="仿宋" w:eastAsia="仿宋" w:hAnsi="仿宋" w:hint="eastAsia"/>
          <w:sz w:val="28"/>
          <w:szCs w:val="28"/>
          <w:lang w:eastAsia="zh-CN"/>
        </w:rPr>
        <w:t>。甲方</w:t>
      </w:r>
      <w:r>
        <w:rPr>
          <w:rFonts w:ascii="仿宋" w:eastAsia="仿宋" w:hAnsi="仿宋"/>
          <w:sz w:val="28"/>
          <w:szCs w:val="28"/>
          <w:lang w:eastAsia="zh-CN"/>
        </w:rPr>
        <w:t>将</w:t>
      </w:r>
      <w:r>
        <w:rPr>
          <w:rFonts w:ascii="仿宋" w:eastAsia="仿宋" w:hAnsi="仿宋" w:hint="eastAsia"/>
          <w:sz w:val="28"/>
          <w:szCs w:val="28"/>
          <w:lang w:eastAsia="zh-CN"/>
        </w:rPr>
        <w:t>以定制内容</w:t>
      </w:r>
      <w:r>
        <w:rPr>
          <w:rFonts w:ascii="仿宋" w:eastAsia="仿宋" w:hAnsi="仿宋"/>
          <w:sz w:val="28"/>
          <w:szCs w:val="28"/>
          <w:lang w:eastAsia="zh-CN"/>
        </w:rPr>
        <w:t>脚本作为VR</w:t>
      </w:r>
      <w:r>
        <w:rPr>
          <w:rFonts w:ascii="仿宋" w:eastAsia="仿宋" w:hAnsi="仿宋" w:hint="eastAsia"/>
          <w:sz w:val="28"/>
          <w:szCs w:val="28"/>
          <w:lang w:eastAsia="zh-CN"/>
        </w:rPr>
        <w:t>内容</w:t>
      </w:r>
      <w:r>
        <w:rPr>
          <w:rFonts w:ascii="仿宋" w:eastAsia="仿宋" w:hAnsi="仿宋"/>
          <w:sz w:val="28"/>
          <w:szCs w:val="28"/>
          <w:lang w:eastAsia="zh-CN"/>
        </w:rPr>
        <w:t>程序验收质量标准，</w:t>
      </w:r>
      <w:r>
        <w:rPr>
          <w:rFonts w:ascii="仿宋" w:eastAsia="仿宋" w:hAnsi="仿宋" w:hint="eastAsia"/>
          <w:sz w:val="28"/>
          <w:szCs w:val="28"/>
          <w:lang w:eastAsia="zh-CN"/>
        </w:rPr>
        <w:t>甲方应在收到乙方提供的广州塔景区全景</w:t>
      </w:r>
      <w:r>
        <w:rPr>
          <w:rFonts w:ascii="仿宋" w:eastAsia="仿宋" w:hAnsi="仿宋"/>
          <w:sz w:val="28"/>
          <w:szCs w:val="28"/>
          <w:lang w:eastAsia="zh-CN"/>
        </w:rPr>
        <w:t>VR</w:t>
      </w:r>
      <w:r>
        <w:rPr>
          <w:rFonts w:ascii="仿宋" w:eastAsia="仿宋" w:hAnsi="仿宋" w:hint="eastAsia"/>
          <w:sz w:val="28"/>
          <w:szCs w:val="28"/>
          <w:lang w:eastAsia="zh-CN"/>
        </w:rPr>
        <w:t>视频及定制</w:t>
      </w:r>
      <w:r>
        <w:rPr>
          <w:rFonts w:ascii="仿宋" w:eastAsia="仿宋" w:hAnsi="仿宋"/>
          <w:sz w:val="28"/>
          <w:szCs w:val="28"/>
          <w:lang w:eastAsia="zh-CN"/>
        </w:rPr>
        <w:t>VR</w:t>
      </w:r>
      <w:r>
        <w:rPr>
          <w:rFonts w:ascii="仿宋" w:eastAsia="仿宋" w:hAnsi="仿宋" w:hint="eastAsia"/>
          <w:sz w:val="28"/>
          <w:szCs w:val="28"/>
          <w:lang w:eastAsia="zh-CN"/>
        </w:rPr>
        <w:lastRenderedPageBreak/>
        <w:t>互动内容之日起五个</w:t>
      </w:r>
      <w:r>
        <w:rPr>
          <w:rFonts w:ascii="仿宋" w:eastAsia="仿宋" w:hAnsi="仿宋"/>
          <w:sz w:val="28"/>
          <w:szCs w:val="28"/>
          <w:lang w:eastAsia="zh-CN"/>
        </w:rPr>
        <w:t>工作日</w:t>
      </w:r>
      <w:r>
        <w:rPr>
          <w:rFonts w:ascii="仿宋" w:eastAsia="仿宋" w:hAnsi="仿宋" w:hint="eastAsia"/>
          <w:sz w:val="28"/>
          <w:szCs w:val="28"/>
          <w:lang w:eastAsia="zh-CN"/>
        </w:rPr>
        <w:t>内验收完毕，</w:t>
      </w:r>
      <w:r>
        <w:rPr>
          <w:rFonts w:ascii="仿宋" w:eastAsia="仿宋" w:hAnsi="仿宋"/>
          <w:sz w:val="28"/>
          <w:szCs w:val="28"/>
          <w:lang w:eastAsia="zh-CN"/>
        </w:rPr>
        <w:t>如无法达到验收标准，乙方</w:t>
      </w:r>
      <w:r>
        <w:rPr>
          <w:rFonts w:ascii="仿宋" w:eastAsia="仿宋" w:hAnsi="仿宋" w:hint="eastAsia"/>
          <w:sz w:val="28"/>
          <w:szCs w:val="28"/>
          <w:lang w:eastAsia="zh-CN"/>
        </w:rPr>
        <w:t>应</w:t>
      </w:r>
      <w:r>
        <w:rPr>
          <w:rFonts w:ascii="仿宋" w:eastAsia="仿宋" w:hAnsi="仿宋"/>
          <w:sz w:val="28"/>
          <w:szCs w:val="28"/>
          <w:lang w:eastAsia="zh-CN"/>
        </w:rPr>
        <w:t>按</w:t>
      </w:r>
      <w:r>
        <w:rPr>
          <w:rFonts w:ascii="仿宋" w:eastAsia="仿宋" w:hAnsi="仿宋" w:hint="eastAsia"/>
          <w:sz w:val="28"/>
          <w:szCs w:val="28"/>
          <w:lang w:eastAsia="zh-CN"/>
        </w:rPr>
        <w:t>脚本</w:t>
      </w:r>
      <w:r>
        <w:rPr>
          <w:rFonts w:ascii="仿宋" w:eastAsia="仿宋" w:hAnsi="仿宋"/>
          <w:sz w:val="28"/>
          <w:szCs w:val="28"/>
          <w:lang w:eastAsia="zh-CN"/>
        </w:rPr>
        <w:t>要求</w:t>
      </w:r>
      <w:r>
        <w:rPr>
          <w:rFonts w:ascii="仿宋" w:eastAsia="仿宋" w:hAnsi="仿宋" w:hint="eastAsia"/>
          <w:sz w:val="28"/>
          <w:szCs w:val="28"/>
          <w:lang w:eastAsia="zh-CN"/>
        </w:rPr>
        <w:t>无偿进行修改</w:t>
      </w:r>
      <w:r>
        <w:rPr>
          <w:rFonts w:ascii="仿宋" w:eastAsia="仿宋" w:hAnsi="仿宋"/>
          <w:sz w:val="28"/>
          <w:szCs w:val="28"/>
          <w:lang w:eastAsia="zh-CN"/>
        </w:rPr>
        <w:t>，</w:t>
      </w:r>
      <w:r>
        <w:rPr>
          <w:rFonts w:ascii="仿宋" w:eastAsia="仿宋" w:hAnsi="仿宋" w:hint="eastAsia"/>
          <w:sz w:val="28"/>
          <w:szCs w:val="28"/>
          <w:lang w:eastAsia="zh-CN"/>
        </w:rPr>
        <w:t>直至完成</w:t>
      </w:r>
      <w:r>
        <w:rPr>
          <w:rFonts w:ascii="仿宋" w:eastAsia="仿宋" w:hAnsi="仿宋"/>
          <w:sz w:val="28"/>
          <w:szCs w:val="28"/>
          <w:lang w:eastAsia="zh-CN"/>
        </w:rPr>
        <w:t>验收。</w:t>
      </w:r>
      <w:r>
        <w:rPr>
          <w:rFonts w:ascii="仿宋" w:eastAsia="仿宋" w:hAnsi="仿宋" w:hint="eastAsia"/>
          <w:sz w:val="28"/>
          <w:szCs w:val="28"/>
          <w:lang w:eastAsia="zh-CN"/>
        </w:rPr>
        <w:t>VR项目</w:t>
      </w:r>
      <w:r>
        <w:rPr>
          <w:rFonts w:ascii="仿宋" w:eastAsia="仿宋" w:hAnsi="仿宋"/>
          <w:sz w:val="28"/>
          <w:szCs w:val="28"/>
          <w:lang w:eastAsia="zh-CN"/>
        </w:rPr>
        <w:t>全部内容上线实际不得晚于</w:t>
      </w:r>
      <w:r>
        <w:rPr>
          <w:rFonts w:ascii="仿宋" w:eastAsia="仿宋" w:hAnsi="仿宋" w:hint="eastAsia"/>
          <w:sz w:val="28"/>
          <w:szCs w:val="28"/>
          <w:lang w:eastAsia="zh-CN"/>
        </w:rPr>
        <w:t>合同</w:t>
      </w:r>
      <w:r>
        <w:rPr>
          <w:rFonts w:ascii="仿宋" w:eastAsia="仿宋" w:hAnsi="仿宋"/>
          <w:sz w:val="28"/>
          <w:szCs w:val="28"/>
          <w:lang w:eastAsia="zh-CN"/>
        </w:rPr>
        <w:t>约定的正式</w:t>
      </w:r>
      <w:r>
        <w:rPr>
          <w:rFonts w:ascii="仿宋" w:eastAsia="仿宋" w:hAnsi="仿宋" w:hint="eastAsia"/>
          <w:sz w:val="28"/>
          <w:szCs w:val="28"/>
          <w:lang w:eastAsia="zh-CN"/>
        </w:rPr>
        <w:t>对外</w:t>
      </w:r>
      <w:r>
        <w:rPr>
          <w:rFonts w:ascii="仿宋" w:eastAsia="仿宋" w:hAnsi="仿宋"/>
          <w:sz w:val="28"/>
          <w:szCs w:val="28"/>
          <w:lang w:eastAsia="zh-CN"/>
        </w:rPr>
        <w:t>营业时间，</w:t>
      </w:r>
      <w:r>
        <w:rPr>
          <w:rFonts w:ascii="仿宋" w:eastAsia="仿宋" w:hAnsi="仿宋" w:hint="eastAsia"/>
          <w:sz w:val="28"/>
          <w:szCs w:val="28"/>
          <w:lang w:eastAsia="zh-CN"/>
        </w:rPr>
        <w:t>由于</w:t>
      </w:r>
      <w:r>
        <w:rPr>
          <w:rFonts w:ascii="仿宋" w:eastAsia="仿宋" w:hAnsi="仿宋"/>
          <w:sz w:val="28"/>
          <w:szCs w:val="28"/>
          <w:lang w:eastAsia="zh-CN"/>
        </w:rPr>
        <w:t>乙方</w:t>
      </w:r>
      <w:r>
        <w:rPr>
          <w:rFonts w:ascii="仿宋" w:eastAsia="仿宋" w:hAnsi="仿宋" w:hint="eastAsia"/>
          <w:sz w:val="28"/>
          <w:szCs w:val="28"/>
          <w:lang w:eastAsia="zh-CN"/>
        </w:rPr>
        <w:t>原因导致</w:t>
      </w:r>
      <w:r>
        <w:rPr>
          <w:rFonts w:ascii="仿宋" w:eastAsia="仿宋" w:hAnsi="仿宋"/>
          <w:sz w:val="28"/>
          <w:szCs w:val="28"/>
          <w:lang w:eastAsia="zh-CN"/>
        </w:rPr>
        <w:t>的营业时间推迟</w:t>
      </w:r>
      <w:r>
        <w:rPr>
          <w:rFonts w:ascii="仿宋" w:eastAsia="仿宋" w:hAnsi="仿宋" w:hint="eastAsia"/>
          <w:sz w:val="28"/>
          <w:szCs w:val="28"/>
          <w:lang w:eastAsia="zh-CN"/>
        </w:rPr>
        <w:t>，</w:t>
      </w:r>
      <w:r>
        <w:rPr>
          <w:rFonts w:ascii="仿宋" w:eastAsia="仿宋" w:hAnsi="仿宋" w:hint="eastAsia"/>
          <w:sz w:val="28"/>
          <w:szCs w:val="28"/>
          <w:lang w:eastAsia="zh-Hans"/>
        </w:rPr>
        <w:t>每推迟一日，乙方应向甲方支付</w:t>
      </w:r>
      <w:r>
        <w:rPr>
          <w:rFonts w:ascii="仿宋" w:eastAsia="仿宋" w:hAnsi="仿宋"/>
          <w:sz w:val="28"/>
          <w:szCs w:val="28"/>
          <w:lang w:eastAsia="zh-Hans"/>
        </w:rPr>
        <w:t>2000</w:t>
      </w:r>
      <w:r>
        <w:rPr>
          <w:rFonts w:ascii="仿宋" w:eastAsia="仿宋" w:hAnsi="仿宋" w:hint="eastAsia"/>
          <w:sz w:val="28"/>
          <w:szCs w:val="28"/>
          <w:lang w:eastAsia="zh-Hans"/>
        </w:rPr>
        <w:t>元违约金作为对甲方损失的赔偿，直至正式对外营业为止</w:t>
      </w:r>
      <w:r>
        <w:rPr>
          <w:rFonts w:ascii="仿宋" w:eastAsia="仿宋" w:hAnsi="仿宋"/>
          <w:sz w:val="28"/>
          <w:szCs w:val="28"/>
          <w:lang w:eastAsia="zh-CN"/>
        </w:rPr>
        <w:t>。</w:t>
      </w:r>
    </w:p>
    <w:p w:rsidR="00057C21" w:rsidRDefault="000D3346">
      <w:pPr>
        <w:spacing w:beforeLines="50" w:before="156" w:afterLines="50" w:after="156"/>
        <w:jc w:val="center"/>
        <w:rPr>
          <w:rFonts w:ascii="仿宋" w:eastAsia="仿宋" w:hAnsi="仿宋"/>
          <w:b/>
          <w:sz w:val="28"/>
          <w:szCs w:val="28"/>
          <w:lang w:eastAsia="zh-CN"/>
        </w:rPr>
      </w:pPr>
      <w:r>
        <w:rPr>
          <w:rFonts w:ascii="仿宋" w:eastAsia="仿宋" w:hAnsi="仿宋" w:hint="eastAsia"/>
          <w:b/>
          <w:sz w:val="28"/>
          <w:szCs w:val="28"/>
          <w:lang w:eastAsia="zh-CN"/>
        </w:rPr>
        <w:t>第四条分成</w:t>
      </w:r>
      <w:r>
        <w:rPr>
          <w:rFonts w:ascii="仿宋" w:eastAsia="仿宋" w:hAnsi="仿宋"/>
          <w:b/>
          <w:sz w:val="28"/>
          <w:szCs w:val="28"/>
          <w:lang w:eastAsia="zh-CN"/>
        </w:rPr>
        <w:t>费用</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4.1</w:t>
      </w:r>
      <w:r>
        <w:rPr>
          <w:rFonts w:ascii="仿宋" w:eastAsia="仿宋" w:hAnsi="仿宋" w:hint="eastAsia"/>
          <w:sz w:val="28"/>
          <w:szCs w:val="28"/>
          <w:lang w:eastAsia="zh-CN"/>
        </w:rPr>
        <w:t>游客通过收费平台支付体验费用，</w:t>
      </w:r>
      <w:r>
        <w:rPr>
          <w:rFonts w:ascii="仿宋" w:eastAsia="仿宋" w:hAnsi="仿宋"/>
          <w:sz w:val="28"/>
          <w:szCs w:val="28"/>
          <w:lang w:eastAsia="zh-CN"/>
        </w:rPr>
        <w:t>收费平台</w:t>
      </w:r>
      <w:r>
        <w:rPr>
          <w:rFonts w:ascii="仿宋" w:eastAsia="仿宋" w:hAnsi="仿宋" w:hint="eastAsia"/>
          <w:sz w:val="28"/>
          <w:szCs w:val="28"/>
          <w:lang w:eastAsia="zh-CN"/>
        </w:rPr>
        <w:t>划扣平台</w:t>
      </w:r>
      <w:r>
        <w:rPr>
          <w:rFonts w:ascii="仿宋" w:eastAsia="仿宋" w:hAnsi="仿宋"/>
          <w:sz w:val="28"/>
          <w:szCs w:val="28"/>
          <w:lang w:eastAsia="zh-CN"/>
        </w:rPr>
        <w:t>手续费后，</w:t>
      </w:r>
      <w:r>
        <w:rPr>
          <w:rFonts w:ascii="仿宋" w:eastAsia="仿宋" w:hAnsi="仿宋" w:hint="eastAsia"/>
          <w:sz w:val="28"/>
          <w:szCs w:val="28"/>
          <w:lang w:eastAsia="zh-CN"/>
        </w:rPr>
        <w:t>收费</w:t>
      </w:r>
      <w:r>
        <w:rPr>
          <w:rFonts w:ascii="仿宋" w:eastAsia="仿宋" w:hAnsi="仿宋"/>
          <w:sz w:val="28"/>
          <w:szCs w:val="28"/>
          <w:lang w:eastAsia="zh-CN"/>
        </w:rPr>
        <w:t>平台系统</w:t>
      </w:r>
      <w:r>
        <w:rPr>
          <w:rFonts w:ascii="仿宋" w:eastAsia="仿宋" w:hAnsi="仿宋" w:hint="eastAsia"/>
          <w:sz w:val="28"/>
          <w:szCs w:val="28"/>
          <w:lang w:eastAsia="zh-CN"/>
        </w:rPr>
        <w:t>直接</w:t>
      </w:r>
      <w:r>
        <w:rPr>
          <w:rFonts w:ascii="仿宋" w:eastAsia="仿宋" w:hAnsi="仿宋"/>
          <w:sz w:val="28"/>
          <w:szCs w:val="28"/>
          <w:lang w:eastAsia="zh-CN"/>
        </w:rPr>
        <w:t>将</w:t>
      </w:r>
      <w:r>
        <w:rPr>
          <w:rFonts w:ascii="仿宋" w:eastAsia="仿宋" w:hAnsi="仿宋" w:hint="eastAsia"/>
          <w:sz w:val="28"/>
          <w:szCs w:val="28"/>
          <w:lang w:eastAsia="zh-CN"/>
        </w:rPr>
        <w:t>分成费用</w:t>
      </w:r>
      <w:r>
        <w:rPr>
          <w:rFonts w:ascii="仿宋" w:eastAsia="仿宋" w:hAnsi="仿宋"/>
          <w:sz w:val="28"/>
          <w:szCs w:val="28"/>
          <w:lang w:eastAsia="zh-CN"/>
        </w:rPr>
        <w:t>按双方合同约定的分成比例</w:t>
      </w:r>
      <w:r>
        <w:rPr>
          <w:rFonts w:ascii="仿宋" w:eastAsia="仿宋" w:hAnsi="仿宋" w:hint="eastAsia"/>
          <w:sz w:val="28"/>
          <w:szCs w:val="28"/>
          <w:lang w:eastAsia="zh-CN"/>
        </w:rPr>
        <w:t>分别</w:t>
      </w:r>
      <w:r>
        <w:rPr>
          <w:rFonts w:ascii="仿宋" w:eastAsia="仿宋" w:hAnsi="仿宋"/>
          <w:sz w:val="28"/>
          <w:szCs w:val="28"/>
          <w:lang w:eastAsia="zh-CN"/>
        </w:rPr>
        <w:t>转账至甲、乙双方</w:t>
      </w:r>
      <w:r>
        <w:rPr>
          <w:rFonts w:ascii="仿宋" w:eastAsia="仿宋" w:hAnsi="仿宋" w:hint="eastAsia"/>
          <w:sz w:val="28"/>
          <w:szCs w:val="28"/>
          <w:lang w:eastAsia="zh-CN"/>
        </w:rPr>
        <w:t>各自银行</w:t>
      </w:r>
      <w:r>
        <w:rPr>
          <w:rFonts w:ascii="仿宋" w:eastAsia="仿宋" w:hAnsi="仿宋"/>
          <w:sz w:val="28"/>
          <w:szCs w:val="28"/>
          <w:lang w:eastAsia="zh-CN"/>
        </w:rPr>
        <w:t>收款</w:t>
      </w:r>
      <w:r>
        <w:rPr>
          <w:rFonts w:ascii="仿宋" w:eastAsia="仿宋" w:hAnsi="仿宋" w:hint="eastAsia"/>
          <w:sz w:val="28"/>
          <w:szCs w:val="28"/>
          <w:lang w:eastAsia="zh-CN"/>
        </w:rPr>
        <w:t>账户</w:t>
      </w:r>
      <w:r>
        <w:rPr>
          <w:rFonts w:ascii="仿宋" w:eastAsia="仿宋" w:hAnsi="仿宋"/>
          <w:sz w:val="28"/>
          <w:szCs w:val="28"/>
          <w:lang w:eastAsia="zh-CN"/>
        </w:rPr>
        <w:t>。</w:t>
      </w:r>
      <w:r>
        <w:rPr>
          <w:rFonts w:ascii="仿宋" w:eastAsia="仿宋" w:hAnsi="仿宋" w:hint="eastAsia"/>
          <w:sz w:val="28"/>
          <w:szCs w:val="28"/>
          <w:lang w:eastAsia="zh-CN"/>
        </w:rPr>
        <w:t>如收费平台逾期（每月对账</w:t>
      </w:r>
      <w:r>
        <w:rPr>
          <w:rFonts w:ascii="仿宋" w:eastAsia="仿宋" w:hAnsi="仿宋"/>
          <w:sz w:val="28"/>
          <w:szCs w:val="28"/>
          <w:lang w:eastAsia="zh-CN"/>
        </w:rPr>
        <w:t>前</w:t>
      </w:r>
      <w:r>
        <w:rPr>
          <w:rFonts w:ascii="仿宋" w:eastAsia="仿宋" w:hAnsi="仿宋" w:hint="eastAsia"/>
          <w:sz w:val="28"/>
          <w:szCs w:val="28"/>
          <w:lang w:eastAsia="zh-CN"/>
        </w:rPr>
        <w:t>未到账即为逾期</w:t>
      </w:r>
      <w:r>
        <w:rPr>
          <w:rFonts w:ascii="仿宋" w:eastAsia="仿宋" w:hAnsi="仿宋"/>
          <w:sz w:val="28"/>
          <w:szCs w:val="28"/>
          <w:lang w:eastAsia="zh-CN"/>
        </w:rPr>
        <w:t>）</w:t>
      </w:r>
      <w:r>
        <w:rPr>
          <w:rFonts w:ascii="仿宋" w:eastAsia="仿宋" w:hAnsi="仿宋" w:hint="eastAsia"/>
          <w:sz w:val="28"/>
          <w:szCs w:val="28"/>
          <w:lang w:eastAsia="zh-CN"/>
        </w:rPr>
        <w:t>或</w:t>
      </w:r>
      <w:proofErr w:type="gramStart"/>
      <w:r>
        <w:rPr>
          <w:rFonts w:ascii="仿宋" w:eastAsia="仿宋" w:hAnsi="仿宋" w:hint="eastAsia"/>
          <w:sz w:val="28"/>
          <w:szCs w:val="28"/>
          <w:lang w:eastAsia="zh-CN"/>
        </w:rPr>
        <w:t>不</w:t>
      </w:r>
      <w:proofErr w:type="gramEnd"/>
      <w:r>
        <w:rPr>
          <w:rFonts w:ascii="仿宋" w:eastAsia="仿宋" w:hAnsi="仿宋" w:hint="eastAsia"/>
          <w:sz w:val="28"/>
          <w:szCs w:val="28"/>
          <w:lang w:eastAsia="zh-CN"/>
        </w:rPr>
        <w:t>足额支付分成费用的，甲方有权要求乙方支付。</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4</w:t>
      </w:r>
      <w:r>
        <w:rPr>
          <w:rFonts w:ascii="仿宋" w:eastAsia="仿宋" w:hAnsi="仿宋"/>
          <w:sz w:val="28"/>
          <w:szCs w:val="28"/>
          <w:lang w:eastAsia="zh-CN"/>
        </w:rPr>
        <w:t>.2</w:t>
      </w:r>
      <w:r>
        <w:rPr>
          <w:rFonts w:ascii="仿宋" w:eastAsia="仿宋" w:hAnsi="仿宋" w:hint="eastAsia"/>
          <w:sz w:val="28"/>
          <w:szCs w:val="28"/>
          <w:lang w:eastAsia="zh-CN"/>
        </w:rPr>
        <w:t>甲乙双方每月</w:t>
      </w:r>
      <w:r>
        <w:rPr>
          <w:rFonts w:ascii="仿宋" w:eastAsia="仿宋" w:hAnsi="仿宋"/>
          <w:sz w:val="28"/>
          <w:szCs w:val="28"/>
          <w:lang w:eastAsia="zh-CN"/>
        </w:rPr>
        <w:t>5日前，</w:t>
      </w:r>
      <w:r>
        <w:rPr>
          <w:rFonts w:ascii="仿宋" w:eastAsia="仿宋" w:hAnsi="仿宋" w:hint="eastAsia"/>
          <w:sz w:val="28"/>
          <w:szCs w:val="28"/>
          <w:lang w:eastAsia="zh-CN"/>
        </w:rPr>
        <w:t>对</w:t>
      </w:r>
      <w:r>
        <w:rPr>
          <w:rFonts w:ascii="仿宋" w:eastAsia="仿宋" w:hAnsi="仿宋"/>
          <w:sz w:val="28"/>
          <w:szCs w:val="28"/>
          <w:lang w:eastAsia="zh-CN"/>
        </w:rPr>
        <w:t>上月</w:t>
      </w:r>
      <w:r>
        <w:rPr>
          <w:rFonts w:ascii="仿宋" w:eastAsia="仿宋" w:hAnsi="仿宋" w:hint="eastAsia"/>
          <w:sz w:val="28"/>
          <w:szCs w:val="28"/>
          <w:lang w:eastAsia="zh-CN"/>
        </w:rPr>
        <w:t>项目收入及</w:t>
      </w:r>
      <w:r>
        <w:rPr>
          <w:rFonts w:ascii="仿宋" w:eastAsia="仿宋" w:hAnsi="仿宋"/>
          <w:sz w:val="28"/>
          <w:szCs w:val="28"/>
          <w:lang w:eastAsia="zh-CN"/>
        </w:rPr>
        <w:t>分成</w:t>
      </w:r>
      <w:r>
        <w:rPr>
          <w:rFonts w:ascii="仿宋" w:eastAsia="仿宋" w:hAnsi="仿宋" w:hint="eastAsia"/>
          <w:sz w:val="28"/>
          <w:szCs w:val="28"/>
          <w:lang w:eastAsia="zh-CN"/>
        </w:rPr>
        <w:t>进行</w:t>
      </w:r>
      <w:r>
        <w:rPr>
          <w:rFonts w:ascii="仿宋" w:eastAsia="仿宋" w:hAnsi="仿宋"/>
          <w:sz w:val="28"/>
          <w:szCs w:val="28"/>
          <w:lang w:eastAsia="zh-CN"/>
        </w:rPr>
        <w:t>对账确认</w:t>
      </w:r>
      <w:r>
        <w:rPr>
          <w:rFonts w:ascii="仿宋" w:eastAsia="仿宋" w:hAnsi="仿宋" w:hint="eastAsia"/>
          <w:sz w:val="28"/>
          <w:szCs w:val="28"/>
          <w:lang w:eastAsia="zh-CN"/>
        </w:rPr>
        <w:t>，乙方</w:t>
      </w:r>
      <w:r>
        <w:rPr>
          <w:rFonts w:ascii="仿宋" w:eastAsia="仿宋" w:hAnsi="仿宋"/>
          <w:sz w:val="28"/>
          <w:szCs w:val="28"/>
          <w:lang w:eastAsia="zh-CN"/>
        </w:rPr>
        <w:t>需提供</w:t>
      </w:r>
      <w:r>
        <w:rPr>
          <w:rFonts w:ascii="仿宋" w:eastAsia="仿宋" w:hAnsi="仿宋" w:hint="eastAsia"/>
          <w:sz w:val="28"/>
          <w:szCs w:val="28"/>
          <w:lang w:eastAsia="zh-CN"/>
        </w:rPr>
        <w:t>加盖</w:t>
      </w:r>
      <w:r>
        <w:rPr>
          <w:rFonts w:ascii="仿宋" w:eastAsia="仿宋" w:hAnsi="仿宋"/>
          <w:sz w:val="28"/>
          <w:szCs w:val="28"/>
          <w:lang w:eastAsia="zh-CN"/>
        </w:rPr>
        <w:t>公章的</w:t>
      </w:r>
      <w:r>
        <w:rPr>
          <w:rFonts w:ascii="仿宋" w:eastAsia="仿宋" w:hAnsi="仿宋" w:hint="eastAsia"/>
          <w:sz w:val="28"/>
          <w:szCs w:val="28"/>
          <w:lang w:eastAsia="zh-CN"/>
        </w:rPr>
        <w:t>电子版</w:t>
      </w:r>
      <w:r>
        <w:rPr>
          <w:rFonts w:ascii="仿宋" w:eastAsia="仿宋" w:hAnsi="仿宋"/>
          <w:sz w:val="28"/>
          <w:szCs w:val="28"/>
          <w:lang w:eastAsia="zh-CN"/>
        </w:rPr>
        <w:t>及纸质版的对账单</w:t>
      </w:r>
      <w:r>
        <w:rPr>
          <w:rFonts w:ascii="仿宋" w:eastAsia="仿宋" w:hAnsi="仿宋" w:hint="eastAsia"/>
          <w:sz w:val="28"/>
          <w:szCs w:val="28"/>
          <w:lang w:eastAsia="zh-CN"/>
        </w:rPr>
        <w:t>至</w:t>
      </w:r>
      <w:r>
        <w:rPr>
          <w:rFonts w:ascii="仿宋" w:eastAsia="仿宋" w:hAnsi="仿宋"/>
          <w:sz w:val="28"/>
          <w:szCs w:val="28"/>
          <w:lang w:eastAsia="zh-CN"/>
        </w:rPr>
        <w:t>甲方</w:t>
      </w:r>
      <w:r>
        <w:rPr>
          <w:rFonts w:ascii="仿宋" w:eastAsia="仿宋" w:hAnsi="仿宋" w:hint="eastAsia"/>
          <w:sz w:val="28"/>
          <w:szCs w:val="28"/>
          <w:lang w:eastAsia="zh-CN"/>
        </w:rPr>
        <w:t>，</w:t>
      </w:r>
      <w:r>
        <w:rPr>
          <w:rFonts w:ascii="仿宋" w:eastAsia="仿宋" w:hAnsi="仿宋"/>
          <w:sz w:val="28"/>
          <w:szCs w:val="28"/>
          <w:lang w:eastAsia="zh-CN"/>
        </w:rPr>
        <w:t>确认内容</w:t>
      </w:r>
      <w:r>
        <w:rPr>
          <w:rFonts w:ascii="仿宋" w:eastAsia="仿宋" w:hAnsi="仿宋" w:hint="eastAsia"/>
          <w:sz w:val="28"/>
          <w:szCs w:val="28"/>
          <w:lang w:eastAsia="zh-CN"/>
        </w:rPr>
        <w:t>包括</w:t>
      </w:r>
      <w:r>
        <w:rPr>
          <w:rFonts w:ascii="仿宋" w:eastAsia="仿宋" w:hAnsi="仿宋"/>
          <w:sz w:val="28"/>
          <w:szCs w:val="28"/>
          <w:lang w:eastAsia="zh-CN"/>
        </w:rPr>
        <w:t>每月项目</w:t>
      </w:r>
      <w:r>
        <w:rPr>
          <w:rFonts w:ascii="仿宋" w:eastAsia="仿宋" w:hAnsi="仿宋" w:hint="eastAsia"/>
          <w:sz w:val="28"/>
          <w:szCs w:val="28"/>
          <w:lang w:eastAsia="zh-CN"/>
        </w:rPr>
        <w:t>收入金额、乙方退款</w:t>
      </w:r>
      <w:r>
        <w:rPr>
          <w:rFonts w:ascii="仿宋" w:eastAsia="仿宋" w:hAnsi="仿宋"/>
          <w:sz w:val="28"/>
          <w:szCs w:val="28"/>
          <w:lang w:eastAsia="zh-CN"/>
        </w:rPr>
        <w:t>游客的金额</w:t>
      </w:r>
      <w:r>
        <w:rPr>
          <w:rFonts w:ascii="仿宋" w:eastAsia="仿宋" w:hAnsi="仿宋" w:hint="eastAsia"/>
          <w:sz w:val="28"/>
          <w:szCs w:val="28"/>
          <w:lang w:eastAsia="zh-CN"/>
        </w:rPr>
        <w:t>及乙方所垫付甲方分成所得部分的退款金额，如甲方对账单内容有异议的，应在收到相关对账单之日起五个</w:t>
      </w:r>
      <w:r>
        <w:rPr>
          <w:rFonts w:ascii="仿宋" w:eastAsia="仿宋" w:hAnsi="仿宋"/>
          <w:sz w:val="28"/>
          <w:szCs w:val="28"/>
          <w:lang w:eastAsia="zh-CN"/>
        </w:rPr>
        <w:t>工作日</w:t>
      </w:r>
      <w:r>
        <w:rPr>
          <w:rFonts w:ascii="仿宋" w:eastAsia="仿宋" w:hAnsi="仿宋" w:hint="eastAsia"/>
          <w:sz w:val="28"/>
          <w:szCs w:val="28"/>
          <w:lang w:eastAsia="zh-CN"/>
        </w:rPr>
        <w:t>内以书面形式向乙方提出，逾期提出的，视为认可账单内容。</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4.3</w:t>
      </w:r>
      <w:r>
        <w:rPr>
          <w:rFonts w:ascii="仿宋" w:eastAsia="仿宋" w:hAnsi="仿宋" w:hint="eastAsia"/>
          <w:sz w:val="28"/>
          <w:szCs w:val="28"/>
          <w:lang w:eastAsia="zh-CN"/>
        </w:rPr>
        <w:t>如乙方建立的收费平台有以下</w:t>
      </w:r>
      <w:r>
        <w:rPr>
          <w:rFonts w:ascii="仿宋" w:eastAsia="仿宋" w:hAnsi="仿宋"/>
          <w:sz w:val="28"/>
          <w:szCs w:val="28"/>
          <w:lang w:eastAsia="zh-CN"/>
        </w:rPr>
        <w:t>情况</w:t>
      </w:r>
      <w:r>
        <w:rPr>
          <w:rFonts w:ascii="仿宋" w:eastAsia="仿宋" w:hAnsi="仿宋" w:hint="eastAsia"/>
          <w:sz w:val="28"/>
          <w:szCs w:val="28"/>
          <w:lang w:eastAsia="zh-CN"/>
        </w:rPr>
        <w:t>之一</w:t>
      </w:r>
      <w:r>
        <w:rPr>
          <w:rFonts w:ascii="仿宋" w:eastAsia="仿宋" w:hAnsi="仿宋"/>
          <w:sz w:val="28"/>
          <w:szCs w:val="28"/>
          <w:lang w:eastAsia="zh-CN"/>
        </w:rPr>
        <w:t>，乙方</w:t>
      </w:r>
      <w:r>
        <w:rPr>
          <w:rFonts w:ascii="仿宋" w:eastAsia="仿宋" w:hAnsi="仿宋" w:hint="eastAsia"/>
          <w:sz w:val="28"/>
          <w:szCs w:val="28"/>
          <w:lang w:eastAsia="zh-CN"/>
        </w:rPr>
        <w:t>须</w:t>
      </w:r>
      <w:r>
        <w:rPr>
          <w:rFonts w:ascii="仿宋" w:eastAsia="仿宋" w:hAnsi="仿宋"/>
          <w:sz w:val="28"/>
          <w:szCs w:val="28"/>
          <w:lang w:eastAsia="zh-CN"/>
        </w:rPr>
        <w:t>向甲方</w:t>
      </w:r>
      <w:r>
        <w:rPr>
          <w:rFonts w:ascii="仿宋" w:eastAsia="仿宋" w:hAnsi="仿宋" w:hint="eastAsia"/>
          <w:sz w:val="28"/>
          <w:szCs w:val="28"/>
          <w:lang w:eastAsia="zh-CN"/>
        </w:rPr>
        <w:t>支付</w:t>
      </w:r>
      <w:r>
        <w:rPr>
          <w:rFonts w:ascii="仿宋" w:eastAsia="仿宋" w:hAnsi="仿宋"/>
          <w:sz w:val="28"/>
          <w:szCs w:val="28"/>
          <w:lang w:eastAsia="zh-CN"/>
        </w:rPr>
        <w:t>甲方分成</w:t>
      </w:r>
      <w:r>
        <w:rPr>
          <w:rFonts w:ascii="仿宋" w:eastAsia="仿宋" w:hAnsi="仿宋" w:hint="eastAsia"/>
          <w:sz w:val="28"/>
          <w:szCs w:val="28"/>
          <w:lang w:eastAsia="zh-CN"/>
        </w:rPr>
        <w:t>费用</w:t>
      </w:r>
      <w:r>
        <w:rPr>
          <w:rFonts w:ascii="仿宋" w:eastAsia="仿宋" w:hAnsi="仿宋"/>
          <w:sz w:val="28"/>
          <w:szCs w:val="28"/>
          <w:lang w:eastAsia="zh-CN"/>
        </w:rPr>
        <w:t>：</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4.3.1 </w:t>
      </w:r>
      <w:r>
        <w:rPr>
          <w:rFonts w:ascii="仿宋" w:eastAsia="仿宋" w:hAnsi="仿宋" w:hint="eastAsia"/>
          <w:sz w:val="28"/>
          <w:szCs w:val="28"/>
          <w:lang w:eastAsia="zh-CN"/>
        </w:rPr>
        <w:t>系统故障，功能漏洞等情况导致</w:t>
      </w:r>
      <w:r>
        <w:rPr>
          <w:rFonts w:ascii="仿宋" w:eastAsia="仿宋" w:hAnsi="仿宋"/>
          <w:sz w:val="28"/>
          <w:szCs w:val="28"/>
          <w:lang w:eastAsia="zh-CN"/>
        </w:rPr>
        <w:t>甲方</w:t>
      </w:r>
      <w:r>
        <w:rPr>
          <w:rFonts w:ascii="仿宋" w:eastAsia="仿宋" w:hAnsi="仿宋" w:hint="eastAsia"/>
          <w:sz w:val="28"/>
          <w:szCs w:val="28"/>
          <w:lang w:eastAsia="zh-CN"/>
        </w:rPr>
        <w:t>无法提取分成收入，且超过</w:t>
      </w:r>
      <w:r>
        <w:rPr>
          <w:rFonts w:ascii="仿宋" w:eastAsia="仿宋" w:hAnsi="仿宋"/>
          <w:sz w:val="28"/>
          <w:szCs w:val="28"/>
          <w:lang w:eastAsia="zh-CN"/>
        </w:rPr>
        <w:t>30天仍未修复</w:t>
      </w:r>
      <w:r>
        <w:rPr>
          <w:rFonts w:ascii="仿宋" w:eastAsia="仿宋" w:hAnsi="仿宋" w:hint="eastAsia"/>
          <w:sz w:val="28"/>
          <w:szCs w:val="28"/>
          <w:lang w:eastAsia="zh-CN"/>
        </w:rPr>
        <w:t>收入</w:t>
      </w:r>
      <w:r>
        <w:rPr>
          <w:rFonts w:ascii="仿宋" w:eastAsia="仿宋" w:hAnsi="仿宋"/>
          <w:sz w:val="28"/>
          <w:szCs w:val="28"/>
          <w:lang w:eastAsia="zh-CN"/>
        </w:rPr>
        <w:t>提取</w:t>
      </w:r>
      <w:r>
        <w:rPr>
          <w:rFonts w:ascii="仿宋" w:eastAsia="仿宋" w:hAnsi="仿宋" w:hint="eastAsia"/>
          <w:sz w:val="28"/>
          <w:szCs w:val="28"/>
          <w:lang w:eastAsia="zh-CN"/>
        </w:rPr>
        <w:t>功能；</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4.3.2 </w:t>
      </w:r>
      <w:r>
        <w:rPr>
          <w:rFonts w:ascii="仿宋" w:eastAsia="仿宋" w:hAnsi="仿宋" w:hint="eastAsia"/>
          <w:sz w:val="28"/>
          <w:szCs w:val="28"/>
          <w:lang w:eastAsia="zh-CN"/>
        </w:rPr>
        <w:t>收费平台</w:t>
      </w:r>
      <w:r>
        <w:rPr>
          <w:rFonts w:ascii="仿宋" w:eastAsia="仿宋" w:hAnsi="仿宋"/>
          <w:sz w:val="28"/>
          <w:szCs w:val="28"/>
          <w:lang w:eastAsia="zh-CN"/>
        </w:rPr>
        <w:t>收入</w:t>
      </w:r>
      <w:r>
        <w:rPr>
          <w:rFonts w:ascii="仿宋" w:eastAsia="仿宋" w:hAnsi="仿宋" w:hint="eastAsia"/>
          <w:sz w:val="28"/>
          <w:szCs w:val="28"/>
          <w:lang w:eastAsia="zh-CN"/>
        </w:rPr>
        <w:t>数据丢失</w:t>
      </w:r>
      <w:r>
        <w:rPr>
          <w:rFonts w:ascii="仿宋" w:eastAsia="仿宋" w:hAnsi="仿宋"/>
          <w:sz w:val="28"/>
          <w:szCs w:val="28"/>
          <w:lang w:eastAsia="zh-CN"/>
        </w:rPr>
        <w:t>，无法</w:t>
      </w:r>
      <w:r>
        <w:rPr>
          <w:rFonts w:ascii="仿宋" w:eastAsia="仿宋" w:hAnsi="仿宋" w:hint="eastAsia"/>
          <w:sz w:val="28"/>
          <w:szCs w:val="28"/>
          <w:lang w:eastAsia="zh-CN"/>
        </w:rPr>
        <w:t>在</w:t>
      </w:r>
      <w:r>
        <w:rPr>
          <w:rFonts w:ascii="仿宋" w:eastAsia="仿宋" w:hAnsi="仿宋"/>
          <w:sz w:val="28"/>
          <w:szCs w:val="28"/>
          <w:lang w:eastAsia="zh-CN"/>
        </w:rPr>
        <w:t>平台上显示实际收入情况</w:t>
      </w:r>
      <w:r>
        <w:rPr>
          <w:rFonts w:ascii="仿宋" w:eastAsia="仿宋" w:hAnsi="仿宋" w:hint="eastAsia"/>
          <w:sz w:val="28"/>
          <w:szCs w:val="28"/>
          <w:lang w:eastAsia="zh-CN"/>
        </w:rPr>
        <w:t>；</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4.3.3 </w:t>
      </w:r>
      <w:r>
        <w:rPr>
          <w:rFonts w:ascii="仿宋" w:eastAsia="仿宋" w:hAnsi="仿宋" w:hint="eastAsia"/>
          <w:sz w:val="28"/>
          <w:szCs w:val="28"/>
          <w:lang w:eastAsia="zh-CN"/>
        </w:rPr>
        <w:t>收费平台公司出现破产</w:t>
      </w:r>
      <w:r>
        <w:rPr>
          <w:rFonts w:ascii="仿宋" w:eastAsia="仿宋" w:hAnsi="仿宋"/>
          <w:sz w:val="28"/>
          <w:szCs w:val="28"/>
          <w:lang w:eastAsia="zh-CN"/>
        </w:rPr>
        <w:t>、</w:t>
      </w:r>
      <w:r>
        <w:rPr>
          <w:rFonts w:ascii="仿宋" w:eastAsia="仿宋" w:hAnsi="仿宋" w:hint="eastAsia"/>
          <w:sz w:val="28"/>
          <w:szCs w:val="28"/>
          <w:lang w:eastAsia="zh-CN"/>
        </w:rPr>
        <w:t>资产</w:t>
      </w:r>
      <w:r>
        <w:rPr>
          <w:rFonts w:ascii="仿宋" w:eastAsia="仿宋" w:hAnsi="仿宋"/>
          <w:sz w:val="28"/>
          <w:szCs w:val="28"/>
          <w:lang w:eastAsia="zh-CN"/>
        </w:rPr>
        <w:t>冻结、清算等</w:t>
      </w:r>
      <w:r>
        <w:rPr>
          <w:rFonts w:ascii="仿宋" w:eastAsia="仿宋" w:hAnsi="仿宋" w:hint="eastAsia"/>
          <w:sz w:val="28"/>
          <w:szCs w:val="28"/>
          <w:lang w:eastAsia="zh-CN"/>
        </w:rPr>
        <w:t>导致收入</w:t>
      </w:r>
      <w:r>
        <w:rPr>
          <w:rFonts w:ascii="仿宋" w:eastAsia="仿宋" w:hAnsi="仿宋"/>
          <w:sz w:val="28"/>
          <w:szCs w:val="28"/>
          <w:lang w:eastAsia="zh-CN"/>
        </w:rPr>
        <w:t>无法</w:t>
      </w:r>
      <w:r>
        <w:rPr>
          <w:rFonts w:ascii="仿宋" w:eastAsia="仿宋" w:hAnsi="仿宋" w:hint="eastAsia"/>
          <w:sz w:val="28"/>
          <w:szCs w:val="28"/>
          <w:lang w:eastAsia="zh-CN"/>
        </w:rPr>
        <w:t>提取；</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lastRenderedPageBreak/>
        <w:t>4.3.4</w:t>
      </w:r>
      <w:r>
        <w:rPr>
          <w:rFonts w:ascii="仿宋" w:eastAsia="仿宋" w:hAnsi="仿宋" w:hint="eastAsia"/>
          <w:sz w:val="28"/>
          <w:szCs w:val="28"/>
          <w:lang w:eastAsia="zh-CN"/>
        </w:rPr>
        <w:t>其他因收费平台原因导致逾期（每月对账</w:t>
      </w:r>
      <w:r>
        <w:rPr>
          <w:rFonts w:ascii="仿宋" w:eastAsia="仿宋" w:hAnsi="仿宋"/>
          <w:sz w:val="28"/>
          <w:szCs w:val="28"/>
          <w:lang w:eastAsia="zh-CN"/>
        </w:rPr>
        <w:t>前</w:t>
      </w:r>
      <w:r>
        <w:rPr>
          <w:rFonts w:ascii="仿宋" w:eastAsia="仿宋" w:hAnsi="仿宋" w:hint="eastAsia"/>
          <w:sz w:val="28"/>
          <w:szCs w:val="28"/>
          <w:lang w:eastAsia="zh-CN"/>
        </w:rPr>
        <w:t>未到账即为逾期</w:t>
      </w:r>
      <w:r>
        <w:rPr>
          <w:rFonts w:ascii="仿宋" w:eastAsia="仿宋" w:hAnsi="仿宋"/>
          <w:sz w:val="28"/>
          <w:szCs w:val="28"/>
          <w:lang w:eastAsia="zh-CN"/>
        </w:rPr>
        <w:t>）</w:t>
      </w:r>
      <w:r>
        <w:rPr>
          <w:rFonts w:ascii="仿宋" w:eastAsia="仿宋" w:hAnsi="仿宋" w:hint="eastAsia"/>
          <w:sz w:val="28"/>
          <w:szCs w:val="28"/>
          <w:lang w:eastAsia="zh-CN"/>
        </w:rPr>
        <w:t>向甲方支付分成费用的情况。</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4.4 </w:t>
      </w:r>
      <w:r>
        <w:rPr>
          <w:rFonts w:ascii="仿宋" w:eastAsia="仿宋" w:hAnsi="仿宋" w:hint="eastAsia"/>
          <w:sz w:val="28"/>
          <w:szCs w:val="28"/>
          <w:lang w:eastAsia="zh-CN"/>
        </w:rPr>
        <w:t>甲方</w:t>
      </w:r>
      <w:r>
        <w:rPr>
          <w:rFonts w:ascii="仿宋" w:eastAsia="仿宋" w:hAnsi="仿宋"/>
          <w:sz w:val="28"/>
          <w:szCs w:val="28"/>
          <w:lang w:eastAsia="zh-CN"/>
        </w:rPr>
        <w:t>确认</w:t>
      </w:r>
      <w:r>
        <w:rPr>
          <w:rFonts w:ascii="仿宋" w:eastAsia="仿宋" w:hAnsi="仿宋" w:hint="eastAsia"/>
          <w:sz w:val="28"/>
          <w:szCs w:val="28"/>
          <w:lang w:eastAsia="zh-CN"/>
        </w:rPr>
        <w:t>本合同</w:t>
      </w:r>
      <w:r>
        <w:rPr>
          <w:rFonts w:ascii="仿宋" w:eastAsia="仿宋" w:hAnsi="仿宋"/>
          <w:sz w:val="28"/>
          <w:szCs w:val="28"/>
          <w:lang w:eastAsia="zh-CN"/>
        </w:rPr>
        <w:t>所涉及的各项</w:t>
      </w:r>
      <w:r>
        <w:rPr>
          <w:rFonts w:ascii="仿宋" w:eastAsia="仿宋" w:hAnsi="仿宋" w:hint="eastAsia"/>
          <w:sz w:val="28"/>
          <w:szCs w:val="28"/>
          <w:lang w:eastAsia="zh-CN"/>
        </w:rPr>
        <w:t>保证金等</w:t>
      </w:r>
      <w:r>
        <w:rPr>
          <w:rFonts w:ascii="仿宋" w:eastAsia="仿宋" w:hAnsi="仿宋"/>
          <w:sz w:val="28"/>
          <w:szCs w:val="28"/>
          <w:lang w:eastAsia="zh-CN"/>
        </w:rPr>
        <w:t>相关</w:t>
      </w:r>
      <w:r>
        <w:rPr>
          <w:rFonts w:ascii="仿宋" w:eastAsia="仿宋" w:hAnsi="仿宋" w:hint="eastAsia"/>
          <w:sz w:val="28"/>
          <w:szCs w:val="28"/>
          <w:lang w:eastAsia="zh-CN"/>
        </w:rPr>
        <w:t>费用</w:t>
      </w:r>
      <w:r>
        <w:rPr>
          <w:rFonts w:ascii="仿宋" w:eastAsia="仿宋" w:hAnsi="仿宋"/>
          <w:sz w:val="28"/>
          <w:szCs w:val="28"/>
          <w:lang w:eastAsia="zh-CN"/>
        </w:rPr>
        <w:t>，</w:t>
      </w:r>
      <w:r>
        <w:rPr>
          <w:rFonts w:ascii="仿宋" w:eastAsia="仿宋" w:hAnsi="仿宋" w:hint="eastAsia"/>
          <w:sz w:val="28"/>
          <w:szCs w:val="28"/>
          <w:lang w:eastAsia="zh-CN"/>
        </w:rPr>
        <w:t>乙方</w:t>
      </w:r>
      <w:r>
        <w:rPr>
          <w:rFonts w:ascii="仿宋" w:eastAsia="仿宋" w:hAnsi="仿宋"/>
          <w:sz w:val="28"/>
          <w:szCs w:val="28"/>
          <w:lang w:eastAsia="zh-CN"/>
        </w:rPr>
        <w:t>应及时足额</w:t>
      </w:r>
      <w:r>
        <w:rPr>
          <w:rFonts w:ascii="仿宋" w:eastAsia="仿宋" w:hAnsi="仿宋" w:hint="eastAsia"/>
          <w:sz w:val="28"/>
          <w:szCs w:val="28"/>
          <w:lang w:eastAsia="zh-CN"/>
        </w:rPr>
        <w:t>支付</w:t>
      </w:r>
      <w:r>
        <w:rPr>
          <w:rFonts w:ascii="仿宋" w:eastAsia="仿宋" w:hAnsi="仿宋"/>
          <w:sz w:val="28"/>
          <w:szCs w:val="28"/>
          <w:lang w:eastAsia="zh-CN"/>
        </w:rPr>
        <w:t>至甲方</w:t>
      </w:r>
      <w:r>
        <w:rPr>
          <w:rFonts w:ascii="仿宋" w:eastAsia="仿宋" w:hAnsi="仿宋" w:hint="eastAsia"/>
          <w:sz w:val="28"/>
          <w:szCs w:val="28"/>
          <w:lang w:eastAsia="zh-CN"/>
        </w:rPr>
        <w:t>如下</w:t>
      </w:r>
      <w:r>
        <w:rPr>
          <w:rFonts w:ascii="仿宋" w:eastAsia="仿宋" w:hAnsi="仿宋"/>
          <w:sz w:val="28"/>
          <w:szCs w:val="28"/>
          <w:lang w:eastAsia="zh-CN"/>
        </w:rPr>
        <w:t>账户：</w:t>
      </w:r>
    </w:p>
    <w:p w:rsidR="00057C21" w:rsidRDefault="000D3346">
      <w:pPr>
        <w:pStyle w:val="10"/>
        <w:spacing w:beforeLines="50" w:before="156" w:afterLines="50" w:after="156"/>
        <w:ind w:leftChars="200" w:left="400" w:firstLineChars="100" w:firstLine="280"/>
        <w:rPr>
          <w:rFonts w:ascii="仿宋" w:eastAsia="仿宋" w:hAnsi="仿宋"/>
          <w:sz w:val="28"/>
          <w:szCs w:val="28"/>
          <w:lang w:eastAsia="zh-CN"/>
        </w:rPr>
      </w:pPr>
      <w:r>
        <w:rPr>
          <w:rFonts w:ascii="仿宋" w:eastAsia="仿宋" w:hAnsi="仿宋" w:hint="eastAsia"/>
          <w:sz w:val="28"/>
          <w:szCs w:val="28"/>
          <w:lang w:eastAsia="zh-CN"/>
        </w:rPr>
        <w:t>开户名：广州塔旅游文化发展股份有限公司经营管理分公司</w:t>
      </w:r>
    </w:p>
    <w:p w:rsidR="00057C21" w:rsidRDefault="000D3346">
      <w:pPr>
        <w:pStyle w:val="10"/>
        <w:spacing w:beforeLines="50" w:before="156" w:afterLines="50" w:after="156"/>
        <w:ind w:leftChars="200" w:left="400" w:firstLineChars="100" w:firstLine="280"/>
        <w:rPr>
          <w:rFonts w:ascii="仿宋" w:eastAsia="仿宋" w:hAnsi="仿宋"/>
          <w:sz w:val="28"/>
          <w:szCs w:val="28"/>
          <w:lang w:eastAsia="zh-CN"/>
        </w:rPr>
      </w:pPr>
      <w:r>
        <w:rPr>
          <w:rFonts w:ascii="仿宋" w:eastAsia="仿宋" w:hAnsi="仿宋" w:hint="eastAsia"/>
          <w:sz w:val="28"/>
          <w:szCs w:val="28"/>
          <w:lang w:eastAsia="zh-CN"/>
        </w:rPr>
        <w:t>开户行：广州银行营业部</w:t>
      </w:r>
    </w:p>
    <w:p w:rsidR="00057C21" w:rsidRDefault="000D3346">
      <w:pPr>
        <w:pStyle w:val="10"/>
        <w:spacing w:beforeLines="50" w:before="156" w:afterLines="50" w:after="156"/>
        <w:ind w:leftChars="200" w:left="400" w:firstLineChars="100" w:firstLine="280"/>
        <w:rPr>
          <w:rFonts w:ascii="仿宋" w:eastAsia="仿宋" w:hAnsi="仿宋"/>
          <w:b/>
          <w:sz w:val="28"/>
          <w:szCs w:val="28"/>
          <w:lang w:eastAsia="zh-CN"/>
        </w:rPr>
      </w:pPr>
      <w:r>
        <w:rPr>
          <w:rFonts w:ascii="仿宋" w:eastAsia="仿宋" w:hAnsi="仿宋" w:hint="eastAsia"/>
          <w:sz w:val="28"/>
          <w:szCs w:val="28"/>
          <w:lang w:eastAsia="zh-CN"/>
        </w:rPr>
        <w:t>账号：</w:t>
      </w:r>
      <w:r>
        <w:rPr>
          <w:rFonts w:ascii="仿宋" w:eastAsia="仿宋" w:hAnsi="仿宋"/>
          <w:sz w:val="28"/>
          <w:szCs w:val="28"/>
          <w:lang w:eastAsia="zh-CN"/>
        </w:rPr>
        <w:t>800206026109012</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4.5 </w:t>
      </w:r>
      <w:r>
        <w:rPr>
          <w:rFonts w:ascii="仿宋" w:eastAsia="仿宋" w:hAnsi="仿宋" w:hint="eastAsia"/>
          <w:sz w:val="28"/>
          <w:szCs w:val="28"/>
          <w:lang w:eastAsia="zh-CN"/>
        </w:rPr>
        <w:t>以上项目费用以人民币作为结算货币。</w:t>
      </w:r>
    </w:p>
    <w:p w:rsidR="00057C21" w:rsidRDefault="000D3346">
      <w:pPr>
        <w:spacing w:beforeLines="50" w:before="156" w:afterLines="50" w:after="156"/>
        <w:jc w:val="center"/>
        <w:rPr>
          <w:rFonts w:ascii="仿宋" w:eastAsia="仿宋" w:hAnsi="仿宋"/>
          <w:b/>
          <w:sz w:val="28"/>
          <w:szCs w:val="28"/>
          <w:lang w:eastAsia="zh-CN"/>
        </w:rPr>
      </w:pPr>
      <w:r>
        <w:rPr>
          <w:rFonts w:ascii="仿宋" w:eastAsia="仿宋" w:hAnsi="仿宋"/>
          <w:b/>
          <w:sz w:val="28"/>
          <w:szCs w:val="28"/>
          <w:lang w:eastAsia="zh-CN"/>
        </w:rPr>
        <w:t xml:space="preserve">第五条  </w:t>
      </w:r>
      <w:r>
        <w:rPr>
          <w:rFonts w:ascii="仿宋" w:eastAsia="仿宋" w:hAnsi="仿宋" w:hint="eastAsia"/>
          <w:b/>
          <w:sz w:val="28"/>
          <w:szCs w:val="28"/>
          <w:lang w:eastAsia="zh-CN"/>
        </w:rPr>
        <w:t>权利</w:t>
      </w:r>
      <w:r>
        <w:rPr>
          <w:rFonts w:ascii="仿宋" w:eastAsia="仿宋" w:hAnsi="仿宋"/>
          <w:b/>
          <w:sz w:val="28"/>
          <w:szCs w:val="28"/>
          <w:lang w:eastAsia="zh-CN"/>
        </w:rPr>
        <w:t>及义务</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5.1 </w:t>
      </w:r>
      <w:r>
        <w:rPr>
          <w:rFonts w:ascii="仿宋" w:eastAsia="仿宋" w:hAnsi="仿宋" w:hint="eastAsia"/>
          <w:sz w:val="28"/>
          <w:szCs w:val="28"/>
          <w:lang w:eastAsia="zh-CN"/>
        </w:rPr>
        <w:t>甲方权利</w:t>
      </w:r>
      <w:r>
        <w:rPr>
          <w:rFonts w:ascii="仿宋" w:eastAsia="仿宋" w:hAnsi="仿宋"/>
          <w:sz w:val="28"/>
          <w:szCs w:val="28"/>
          <w:lang w:eastAsia="zh-CN"/>
        </w:rPr>
        <w:t>及</w:t>
      </w:r>
      <w:r>
        <w:rPr>
          <w:rFonts w:ascii="仿宋" w:eastAsia="仿宋" w:hAnsi="仿宋" w:hint="eastAsia"/>
          <w:sz w:val="28"/>
          <w:szCs w:val="28"/>
          <w:lang w:eastAsia="zh-CN"/>
        </w:rPr>
        <w:t>义务：</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乙方在合作期限内，遵守合同各项条款的前提下，甲方应提供本合同约定的位置予乙方使用。</w:t>
      </w:r>
      <w:r>
        <w:rPr>
          <w:rFonts w:ascii="仿宋" w:eastAsia="仿宋" w:hAnsi="仿宋" w:cs="宋体"/>
          <w:sz w:val="28"/>
          <w:szCs w:val="28"/>
          <w:lang w:eastAsia="zh-CN"/>
        </w:rPr>
        <w:t>如</w:t>
      </w:r>
      <w:r>
        <w:rPr>
          <w:rFonts w:ascii="仿宋" w:eastAsia="仿宋" w:hAnsi="仿宋" w:cs="宋体" w:hint="eastAsia"/>
          <w:sz w:val="28"/>
          <w:szCs w:val="28"/>
          <w:lang w:eastAsia="zh-CN"/>
        </w:rPr>
        <w:t>遇不可抗力</w:t>
      </w:r>
      <w:r>
        <w:rPr>
          <w:rFonts w:ascii="仿宋" w:eastAsia="仿宋" w:hAnsi="仿宋" w:cs="宋体"/>
          <w:sz w:val="28"/>
          <w:szCs w:val="28"/>
          <w:lang w:eastAsia="zh-CN"/>
        </w:rPr>
        <w:t>因素</w:t>
      </w:r>
      <w:r>
        <w:rPr>
          <w:rFonts w:ascii="仿宋" w:eastAsia="仿宋" w:hAnsi="仿宋" w:cs="宋体" w:hint="eastAsia"/>
          <w:sz w:val="28"/>
          <w:szCs w:val="28"/>
          <w:lang w:eastAsia="zh-CN"/>
        </w:rPr>
        <w:t>、</w:t>
      </w:r>
      <w:r>
        <w:rPr>
          <w:rFonts w:ascii="仿宋" w:eastAsia="仿宋" w:hAnsi="仿宋" w:cs="宋体"/>
          <w:sz w:val="28"/>
          <w:szCs w:val="28"/>
          <w:lang w:eastAsia="zh-CN"/>
        </w:rPr>
        <w:t>政府政策性因素</w:t>
      </w:r>
      <w:r>
        <w:rPr>
          <w:rFonts w:ascii="仿宋" w:eastAsia="仿宋" w:hAnsi="仿宋" w:cs="宋体" w:hint="eastAsia"/>
          <w:sz w:val="28"/>
          <w:szCs w:val="28"/>
          <w:lang w:eastAsia="zh-CN"/>
        </w:rPr>
        <w:t>及甲方管</w:t>
      </w:r>
      <w:proofErr w:type="gramStart"/>
      <w:r>
        <w:rPr>
          <w:rFonts w:ascii="仿宋" w:eastAsia="仿宋" w:hAnsi="仿宋" w:cs="宋体" w:hint="eastAsia"/>
          <w:sz w:val="28"/>
          <w:szCs w:val="28"/>
          <w:lang w:eastAsia="zh-CN"/>
        </w:rPr>
        <w:t>控需要</w:t>
      </w:r>
      <w:proofErr w:type="gramEnd"/>
      <w:r>
        <w:rPr>
          <w:rFonts w:ascii="仿宋" w:eastAsia="仿宋" w:hAnsi="仿宋" w:cs="宋体" w:hint="eastAsia"/>
          <w:sz w:val="28"/>
          <w:szCs w:val="28"/>
          <w:lang w:eastAsia="zh-CN"/>
        </w:rPr>
        <w:t>影响</w:t>
      </w:r>
      <w:r>
        <w:rPr>
          <w:rFonts w:ascii="仿宋" w:eastAsia="仿宋" w:hAnsi="仿宋" w:cs="宋体"/>
          <w:sz w:val="28"/>
          <w:szCs w:val="28"/>
          <w:lang w:eastAsia="zh-CN"/>
        </w:rPr>
        <w:t>，乙方需配合甲方安排并</w:t>
      </w:r>
      <w:proofErr w:type="gramStart"/>
      <w:r>
        <w:rPr>
          <w:rFonts w:ascii="仿宋" w:eastAsia="仿宋" w:hAnsi="仿宋" w:cs="宋体"/>
          <w:sz w:val="28"/>
          <w:szCs w:val="28"/>
          <w:lang w:eastAsia="zh-CN"/>
        </w:rPr>
        <w:t>作出</w:t>
      </w:r>
      <w:proofErr w:type="gramEnd"/>
      <w:r>
        <w:rPr>
          <w:rFonts w:ascii="仿宋" w:eastAsia="仿宋" w:hAnsi="仿宋" w:cs="宋体"/>
          <w:sz w:val="28"/>
          <w:szCs w:val="28"/>
          <w:lang w:eastAsia="zh-CN"/>
        </w:rPr>
        <w:t>调整。</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乙方所制定的项目运营方案、施工方案、经营方案须经甲乙双方共同确认后方可实施。</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甲方负责审批乙方项目施工、运营过程的人员名单，只有通过审批的施工人员、工作人员才可进入广州塔项目区域。</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甲方每</w:t>
      </w:r>
      <w:r>
        <w:rPr>
          <w:rFonts w:ascii="仿宋" w:eastAsia="仿宋" w:hAnsi="仿宋"/>
          <w:sz w:val="28"/>
          <w:szCs w:val="28"/>
          <w:lang w:eastAsia="zh-CN"/>
        </w:rPr>
        <w:t>3个月对乙方进行项目运营情况考核，考核以广州塔相关游客服务相关规定为标准，包括但不限于游客服务水平、排队管理情况、游客项目体验情况等，如不符合甲方要求标准，乙方应限期整改直至符合广州塔相关标准。</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仿宋" w:hint="eastAsia"/>
          <w:sz w:val="28"/>
          <w:szCs w:val="28"/>
          <w:lang w:eastAsia="zh-CN"/>
        </w:rPr>
        <w:lastRenderedPageBreak/>
        <w:t>甲乙双方共同享有该项目以广州塔为主题的</w:t>
      </w:r>
      <w:r>
        <w:rPr>
          <w:rFonts w:ascii="仿宋" w:eastAsia="仿宋" w:hAnsi="仿宋" w:cs="仿宋"/>
          <w:sz w:val="28"/>
          <w:szCs w:val="28"/>
          <w:lang w:eastAsia="zh-CN"/>
        </w:rPr>
        <w:t>VR</w:t>
      </w:r>
      <w:r>
        <w:rPr>
          <w:rFonts w:ascii="仿宋" w:eastAsia="仿宋" w:hAnsi="仿宋" w:cs="仿宋" w:hint="eastAsia"/>
          <w:sz w:val="28"/>
          <w:szCs w:val="28"/>
          <w:lang w:eastAsia="zh-CN"/>
        </w:rPr>
        <w:t>全景视频及定制</w:t>
      </w:r>
      <w:r>
        <w:rPr>
          <w:rFonts w:ascii="仿宋" w:eastAsia="仿宋" w:hAnsi="仿宋" w:cs="仿宋"/>
          <w:sz w:val="28"/>
          <w:szCs w:val="28"/>
          <w:lang w:eastAsia="zh-CN"/>
        </w:rPr>
        <w:t>VR</w:t>
      </w:r>
      <w:r>
        <w:rPr>
          <w:rFonts w:ascii="仿宋" w:eastAsia="仿宋" w:hAnsi="仿宋" w:cs="仿宋" w:hint="eastAsia"/>
          <w:sz w:val="28"/>
          <w:szCs w:val="28"/>
          <w:lang w:eastAsia="zh-CN"/>
        </w:rPr>
        <w:t>互动内容的知识产权等相关权利。合作期间，</w:t>
      </w:r>
      <w:r>
        <w:rPr>
          <w:rFonts w:ascii="仿宋" w:eastAsia="仿宋" w:hAnsi="仿宋" w:cs="仿宋"/>
          <w:sz w:val="28"/>
          <w:szCs w:val="28"/>
          <w:lang w:eastAsia="zh-CN"/>
        </w:rPr>
        <w:t>VR</w:t>
      </w:r>
      <w:r>
        <w:rPr>
          <w:rFonts w:ascii="仿宋" w:eastAsia="仿宋" w:hAnsi="仿宋" w:cs="仿宋" w:hint="eastAsia"/>
          <w:sz w:val="28"/>
          <w:szCs w:val="28"/>
          <w:lang w:eastAsia="zh-CN"/>
        </w:rPr>
        <w:t>全景视频及定制</w:t>
      </w:r>
      <w:r>
        <w:rPr>
          <w:rFonts w:ascii="仿宋" w:eastAsia="仿宋" w:hAnsi="仿宋" w:cs="仿宋"/>
          <w:sz w:val="28"/>
          <w:szCs w:val="28"/>
          <w:lang w:eastAsia="zh-CN"/>
        </w:rPr>
        <w:t>VR</w:t>
      </w:r>
      <w:r>
        <w:rPr>
          <w:rFonts w:ascii="仿宋" w:eastAsia="仿宋" w:hAnsi="仿宋" w:cs="仿宋" w:hint="eastAsia"/>
          <w:sz w:val="28"/>
          <w:szCs w:val="28"/>
          <w:lang w:eastAsia="zh-CN"/>
        </w:rPr>
        <w:t>互动内容</w:t>
      </w:r>
      <w:r>
        <w:rPr>
          <w:rFonts w:ascii="仿宋" w:eastAsia="仿宋" w:hAnsi="仿宋"/>
          <w:sz w:val="28"/>
          <w:szCs w:val="28"/>
          <w:lang w:eastAsia="zh-CN"/>
        </w:rPr>
        <w:t>只能上线于本合同约定的合作项目，任何一方不得未经另一方书面同意将</w:t>
      </w:r>
      <w:r>
        <w:rPr>
          <w:rFonts w:ascii="仿宋" w:eastAsia="仿宋" w:hAnsi="仿宋" w:cs="仿宋"/>
          <w:sz w:val="28"/>
          <w:szCs w:val="28"/>
          <w:lang w:eastAsia="zh-CN"/>
        </w:rPr>
        <w:t>VR</w:t>
      </w:r>
      <w:r>
        <w:rPr>
          <w:rFonts w:ascii="仿宋" w:eastAsia="仿宋" w:hAnsi="仿宋" w:cs="仿宋" w:hint="eastAsia"/>
          <w:sz w:val="28"/>
          <w:szCs w:val="28"/>
          <w:lang w:eastAsia="zh-CN"/>
        </w:rPr>
        <w:t>全景视频及定制</w:t>
      </w:r>
      <w:r>
        <w:rPr>
          <w:rFonts w:ascii="仿宋" w:eastAsia="仿宋" w:hAnsi="仿宋" w:cs="仿宋"/>
          <w:sz w:val="28"/>
          <w:szCs w:val="28"/>
          <w:lang w:eastAsia="zh-CN"/>
        </w:rPr>
        <w:t>VR</w:t>
      </w:r>
      <w:r>
        <w:rPr>
          <w:rFonts w:ascii="仿宋" w:eastAsia="仿宋" w:hAnsi="仿宋" w:cs="仿宋" w:hint="eastAsia"/>
          <w:sz w:val="28"/>
          <w:szCs w:val="28"/>
          <w:lang w:eastAsia="zh-CN"/>
        </w:rPr>
        <w:t>互动内容</w:t>
      </w:r>
      <w:r>
        <w:rPr>
          <w:rFonts w:ascii="仿宋" w:eastAsia="仿宋" w:hAnsi="仿宋"/>
          <w:sz w:val="28"/>
          <w:szCs w:val="28"/>
          <w:lang w:eastAsia="zh-CN"/>
        </w:rPr>
        <w:t>上线至其他平台。合作期满后，</w:t>
      </w:r>
      <w:r>
        <w:rPr>
          <w:rFonts w:ascii="仿宋" w:eastAsia="仿宋" w:hAnsi="仿宋" w:cs="仿宋" w:hint="eastAsia"/>
          <w:sz w:val="28"/>
          <w:szCs w:val="28"/>
          <w:lang w:eastAsia="zh-CN"/>
        </w:rPr>
        <w:t>乙方实际投入的项目设施设备的所有权归属于乙方，未经甲方书面同意，乙方不得以任何方式使用或授权第三方使用以广州塔为主题的V</w:t>
      </w:r>
      <w:r>
        <w:rPr>
          <w:rFonts w:ascii="仿宋" w:eastAsia="仿宋" w:hAnsi="仿宋" w:cs="仿宋"/>
          <w:sz w:val="28"/>
          <w:szCs w:val="28"/>
          <w:lang w:eastAsia="zh-CN"/>
        </w:rPr>
        <w:t>R</w:t>
      </w:r>
      <w:r>
        <w:rPr>
          <w:rFonts w:ascii="仿宋" w:eastAsia="仿宋" w:hAnsi="仿宋" w:cs="仿宋" w:hint="eastAsia"/>
          <w:sz w:val="28"/>
          <w:szCs w:val="28"/>
          <w:lang w:eastAsia="zh-CN"/>
        </w:rPr>
        <w:t>全景视频及定制</w:t>
      </w:r>
      <w:r>
        <w:rPr>
          <w:rFonts w:ascii="仿宋" w:eastAsia="仿宋" w:hAnsi="仿宋" w:cs="仿宋"/>
          <w:sz w:val="28"/>
          <w:szCs w:val="28"/>
          <w:lang w:eastAsia="zh-CN"/>
        </w:rPr>
        <w:t>VR</w:t>
      </w:r>
      <w:r>
        <w:rPr>
          <w:rFonts w:ascii="仿宋" w:eastAsia="仿宋" w:hAnsi="仿宋" w:cs="仿宋" w:hint="eastAsia"/>
          <w:sz w:val="28"/>
          <w:szCs w:val="28"/>
          <w:lang w:eastAsia="zh-CN"/>
        </w:rPr>
        <w:t>互动内容。</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乙方向甲方反映场地管理方面的问题及合理化建议，甲方应当协调解决，并落实其执行情况。</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甲方知悉乙方违约而又接受分成费用时，不应视为甲方放弃追究乙方违约的权利。</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甲方对项目场地所做一切口头承诺、陈述及商务广告，如有与本合同冲突或不相符合的情形，应以本合同为准。</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甲方在该合作期限内，有权使用公用面积及对该场地公用面积部分进行装修，甲方进行装修应尽量避免影响本合同项目的进行或影响乙方履行本合同的义务。</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若因政府政策性因素，以及天气因素导致项目场地暂停营业或需调整营业时间，甲方有权经提前通知乙方实施暂停营业或调整营业时间，乙方必须给予配合，不属于甲方违约行为。本合同正常履行，</w:t>
      </w:r>
      <w:r>
        <w:rPr>
          <w:rFonts w:ascii="仿宋" w:eastAsia="仿宋" w:hAnsi="仿宋" w:cs="宋体" w:hint="eastAsia"/>
          <w:sz w:val="28"/>
          <w:szCs w:val="28"/>
          <w:lang w:eastAsia="zh-CN"/>
        </w:rPr>
        <w:t>合同期限不予顺延。</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lastRenderedPageBreak/>
        <w:t>甲方在该合作期限内，有权依其自主决定对该场地或其任何部份的名称随时进行变更，乙方不得有异议，甲方无须就该场地或其任何部份的名称变更而对乙方做出任何赔偿或补偿。</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sz w:val="28"/>
          <w:szCs w:val="28"/>
          <w:lang w:eastAsia="zh-CN"/>
        </w:rPr>
        <w:t>甲方有权要求乙方容许其管理人员进入该</w:t>
      </w:r>
      <w:r>
        <w:rPr>
          <w:rFonts w:ascii="仿宋" w:eastAsia="仿宋" w:hAnsi="仿宋" w:cs="宋体" w:hint="eastAsia"/>
          <w:sz w:val="28"/>
          <w:szCs w:val="28"/>
          <w:lang w:eastAsia="zh-CN"/>
        </w:rPr>
        <w:t>场地</w:t>
      </w:r>
      <w:r>
        <w:rPr>
          <w:rFonts w:ascii="仿宋" w:eastAsia="仿宋" w:hAnsi="仿宋" w:cs="宋体"/>
          <w:sz w:val="28"/>
          <w:szCs w:val="28"/>
          <w:lang w:eastAsia="zh-CN"/>
        </w:rPr>
        <w:t>，以检查乙方有否违反本合同之规定或违反管理规章，以及检查或修理该</w:t>
      </w:r>
      <w:r>
        <w:rPr>
          <w:rFonts w:ascii="仿宋" w:eastAsia="仿宋" w:hAnsi="仿宋" w:cs="宋体" w:hint="eastAsia"/>
          <w:sz w:val="28"/>
          <w:szCs w:val="28"/>
          <w:lang w:eastAsia="zh-CN"/>
        </w:rPr>
        <w:t>场地</w:t>
      </w:r>
      <w:r>
        <w:rPr>
          <w:rFonts w:ascii="仿宋" w:eastAsia="仿宋" w:hAnsi="仿宋" w:cs="宋体"/>
          <w:sz w:val="28"/>
          <w:szCs w:val="28"/>
          <w:lang w:eastAsia="zh-CN"/>
        </w:rPr>
        <w:t>的设施和设备。如遇紧急情况，甲方可以不在事先通知乙方情况下进入乙方所</w:t>
      </w:r>
      <w:r>
        <w:rPr>
          <w:rFonts w:ascii="仿宋" w:eastAsia="仿宋" w:hAnsi="仿宋" w:cs="宋体" w:hint="eastAsia"/>
          <w:sz w:val="28"/>
          <w:szCs w:val="28"/>
          <w:lang w:eastAsia="zh-CN"/>
        </w:rPr>
        <w:t>合作场地</w:t>
      </w:r>
      <w:r>
        <w:rPr>
          <w:rFonts w:ascii="仿宋" w:eastAsia="仿宋" w:hAnsi="仿宋" w:cs="宋体"/>
          <w:sz w:val="28"/>
          <w:szCs w:val="28"/>
          <w:lang w:eastAsia="zh-CN"/>
        </w:rPr>
        <w:t>。</w:t>
      </w:r>
    </w:p>
    <w:p w:rsidR="00057C21" w:rsidRDefault="000D3346">
      <w:pPr>
        <w:pStyle w:val="10"/>
        <w:numPr>
          <w:ilvl w:val="0"/>
          <w:numId w:val="2"/>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sz w:val="28"/>
          <w:szCs w:val="28"/>
          <w:lang w:eastAsia="zh-CN"/>
        </w:rPr>
        <w:t>甲方可以让任何人或组织根据其认为合适的条件在该</w:t>
      </w:r>
      <w:r>
        <w:rPr>
          <w:rFonts w:ascii="仿宋" w:eastAsia="仿宋" w:hAnsi="仿宋" w:cs="宋体" w:hint="eastAsia"/>
          <w:sz w:val="28"/>
          <w:szCs w:val="28"/>
          <w:lang w:eastAsia="zh-CN"/>
        </w:rPr>
        <w:t>场地</w:t>
      </w:r>
      <w:r>
        <w:rPr>
          <w:rFonts w:ascii="仿宋" w:eastAsia="仿宋" w:hAnsi="仿宋" w:cs="宋体"/>
          <w:sz w:val="28"/>
          <w:szCs w:val="28"/>
          <w:lang w:eastAsia="zh-CN"/>
        </w:rPr>
        <w:t>的公共区域举行活动、展览或商品展销等活动</w:t>
      </w:r>
      <w:r>
        <w:rPr>
          <w:rFonts w:ascii="仿宋" w:eastAsia="仿宋" w:hAnsi="仿宋" w:cs="宋体" w:hint="eastAsia"/>
          <w:sz w:val="28"/>
          <w:szCs w:val="28"/>
          <w:lang w:eastAsia="zh-CN"/>
        </w:rPr>
        <w:t>。</w:t>
      </w:r>
      <w:r>
        <w:rPr>
          <w:rFonts w:ascii="仿宋" w:eastAsia="仿宋" w:hAnsi="仿宋" w:cs="宋体"/>
          <w:sz w:val="28"/>
          <w:szCs w:val="28"/>
          <w:lang w:eastAsia="zh-CN"/>
        </w:rPr>
        <w:t>甲方因乙方违约而采取追究行动或禁止乙方的违约行为，</w:t>
      </w:r>
      <w:r>
        <w:rPr>
          <w:rFonts w:ascii="仿宋" w:eastAsia="仿宋" w:hAnsi="仿宋" w:cs="宋体" w:hint="eastAsia"/>
          <w:sz w:val="28"/>
          <w:szCs w:val="28"/>
          <w:lang w:eastAsia="zh-CN"/>
        </w:rPr>
        <w:t>应在法定或约定期限内进行</w:t>
      </w:r>
      <w:r>
        <w:rPr>
          <w:rFonts w:ascii="仿宋" w:eastAsia="仿宋" w:hAnsi="仿宋" w:cs="宋体"/>
          <w:sz w:val="28"/>
          <w:szCs w:val="28"/>
          <w:lang w:eastAsia="zh-CN"/>
        </w:rPr>
        <w:t>。</w:t>
      </w:r>
    </w:p>
    <w:p w:rsidR="00057C21" w:rsidRDefault="000D3346">
      <w:pPr>
        <w:pStyle w:val="10"/>
        <w:numPr>
          <w:ilvl w:val="0"/>
          <w:numId w:val="2"/>
        </w:numPr>
        <w:spacing w:beforeLines="50" w:before="156" w:afterLines="50" w:after="156"/>
        <w:ind w:firstLineChars="0"/>
        <w:rPr>
          <w:rFonts w:ascii="仿宋" w:eastAsia="仿宋" w:hAnsi="仿宋"/>
          <w:sz w:val="28"/>
          <w:szCs w:val="28"/>
          <w:lang w:eastAsia="zh-CN"/>
        </w:rPr>
      </w:pPr>
      <w:r>
        <w:rPr>
          <w:rFonts w:ascii="仿宋" w:eastAsia="仿宋" w:hAnsi="仿宋" w:cs="宋体" w:hint="eastAsia"/>
          <w:sz w:val="28"/>
          <w:szCs w:val="28"/>
          <w:lang w:eastAsia="zh-CN"/>
        </w:rPr>
        <w:t>由乙方负责项目公安、城管、消防等报备及流程，甲方负责提供场地相关资料，如项目报备流程受阻且乙方无法解决时，甲方需协助乙方与相关部门进行沟通协调。</w:t>
      </w:r>
    </w:p>
    <w:p w:rsidR="00057C21" w:rsidRDefault="000D3346">
      <w:pPr>
        <w:pStyle w:val="10"/>
        <w:numPr>
          <w:ilvl w:val="0"/>
          <w:numId w:val="2"/>
        </w:numPr>
        <w:spacing w:beforeLines="50" w:before="156" w:afterLines="50" w:after="156"/>
        <w:ind w:firstLineChars="0"/>
        <w:rPr>
          <w:rFonts w:ascii="仿宋" w:eastAsia="仿宋" w:hAnsi="仿宋"/>
          <w:sz w:val="28"/>
          <w:szCs w:val="28"/>
          <w:lang w:eastAsia="zh-CN"/>
        </w:rPr>
      </w:pPr>
      <w:r>
        <w:rPr>
          <w:rFonts w:ascii="仿宋" w:eastAsia="仿宋" w:hAnsi="仿宋" w:cs="宋体" w:hint="eastAsia"/>
          <w:sz w:val="28"/>
          <w:szCs w:val="28"/>
          <w:lang w:eastAsia="zh-CN"/>
        </w:rPr>
        <w:t>非因甲方之过失，或因下列甲方无法控制事故，甲方不承担任何赔偿责任。本合同规定乙方缴付服务费及其它费用的义务，也</w:t>
      </w:r>
      <w:proofErr w:type="gramStart"/>
      <w:r>
        <w:rPr>
          <w:rFonts w:ascii="仿宋" w:eastAsia="仿宋" w:hAnsi="仿宋" w:cs="宋体" w:hint="eastAsia"/>
          <w:sz w:val="28"/>
          <w:szCs w:val="28"/>
          <w:lang w:eastAsia="zh-CN"/>
        </w:rPr>
        <w:t>不</w:t>
      </w:r>
      <w:proofErr w:type="gramEnd"/>
      <w:r>
        <w:rPr>
          <w:rFonts w:ascii="仿宋" w:eastAsia="仿宋" w:hAnsi="仿宋" w:cs="宋体" w:hint="eastAsia"/>
          <w:sz w:val="28"/>
          <w:szCs w:val="28"/>
          <w:lang w:eastAsia="zh-CN"/>
        </w:rPr>
        <w:t>因此受到任何影响：</w:t>
      </w:r>
    </w:p>
    <w:p w:rsidR="00057C21" w:rsidRDefault="000D3346">
      <w:pPr>
        <w:pStyle w:val="10"/>
        <w:numPr>
          <w:ilvl w:val="0"/>
          <w:numId w:val="3"/>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进行必要的该场地或物业的维护维修工程，如各项公共设备、设施、装置必要的维修保养，以及非甲方原因致使场地配套设备及</w:t>
      </w:r>
      <w:r>
        <w:rPr>
          <w:rFonts w:ascii="仿宋" w:eastAsia="仿宋" w:hAnsi="仿宋" w:cs="宋体"/>
          <w:sz w:val="28"/>
          <w:szCs w:val="28"/>
          <w:lang w:eastAsia="zh-CN"/>
        </w:rPr>
        <w:t>/</w:t>
      </w:r>
      <w:r>
        <w:rPr>
          <w:rFonts w:ascii="仿宋" w:eastAsia="仿宋" w:hAnsi="仿宋" w:cs="宋体" w:hint="eastAsia"/>
          <w:sz w:val="28"/>
          <w:szCs w:val="28"/>
          <w:lang w:eastAsia="zh-CN"/>
        </w:rPr>
        <w:t>或市政设施</w:t>
      </w:r>
      <w:r>
        <w:rPr>
          <w:rFonts w:ascii="仿宋" w:eastAsia="仿宋" w:hAnsi="仿宋" w:cs="宋体"/>
          <w:sz w:val="28"/>
          <w:szCs w:val="28"/>
          <w:lang w:eastAsia="zh-CN"/>
        </w:rPr>
        <w:t>(</w:t>
      </w:r>
      <w:r>
        <w:rPr>
          <w:rFonts w:ascii="仿宋" w:eastAsia="仿宋" w:hAnsi="仿宋" w:cs="宋体" w:hint="eastAsia"/>
          <w:sz w:val="28"/>
          <w:szCs w:val="28"/>
          <w:lang w:eastAsia="zh-CN"/>
        </w:rPr>
        <w:t>包括但不限于水、电、煤气等</w:t>
      </w:r>
      <w:r>
        <w:rPr>
          <w:rFonts w:ascii="仿宋" w:eastAsia="仿宋" w:hAnsi="仿宋" w:cs="宋体"/>
          <w:sz w:val="28"/>
          <w:szCs w:val="28"/>
          <w:lang w:eastAsia="zh-CN"/>
        </w:rPr>
        <w:t>)</w:t>
      </w:r>
      <w:r>
        <w:rPr>
          <w:rFonts w:ascii="仿宋" w:eastAsia="仿宋" w:hAnsi="仿宋" w:cs="宋体" w:hint="eastAsia"/>
          <w:sz w:val="28"/>
          <w:szCs w:val="28"/>
          <w:lang w:eastAsia="zh-CN"/>
        </w:rPr>
        <w:t>的暂时停止使用；</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由于地震、火灾、风灾、水灾等自然灾害或恶劣天气或不可抗拒之外力灾害，以及该场地内外、檐顶、地下、楼内各种管道及设施及</w:t>
      </w:r>
      <w:r>
        <w:rPr>
          <w:rFonts w:ascii="仿宋" w:eastAsia="仿宋" w:hAnsi="仿宋" w:cs="宋体" w:hint="eastAsia"/>
          <w:sz w:val="28"/>
          <w:szCs w:val="28"/>
          <w:lang w:eastAsia="zh-CN"/>
        </w:rPr>
        <w:lastRenderedPageBreak/>
        <w:t>其它任何部分的泄煤气、泄电、泄水及潮湿及其中偶发事故等原因而引起的损失；</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因失窃或保安或其它类似的原因引起的损失；</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因场地内其它合作者和人员或任何第三者的原因及施工引起的损失或损坏。</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该场地或广场任何部分之损坏或因水满溢流，或沟渠满溢，或甲方在该场地内所设之固定装置与设备之损坏而造成乙方或其他人的人身、财产的伤害及损失。</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由于场地其他设备停止运作而造成对乙方或其他人的人身或财产的损害或损失。</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该场地由于电、煤气和水供应上的损失、故障、爆炸及停止而造成的损害或损失。</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因特别或突发事件，需控制广场内客流，对经营造成影响或损失的。</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因消防演习及紧急情况处理造成甲方服务中断。</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因上级部门进行消防等安全检测造成甲方服务中断。</w:t>
      </w:r>
    </w:p>
    <w:p w:rsidR="00057C21" w:rsidRDefault="000D3346">
      <w:pPr>
        <w:pStyle w:val="10"/>
        <w:numPr>
          <w:ilvl w:val="0"/>
          <w:numId w:val="3"/>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为提高物业的整体形象而进行改造，修缮工程所造成甲方服务中断。</w:t>
      </w:r>
    </w:p>
    <w:p w:rsidR="00057C21" w:rsidRDefault="000D3346">
      <w:pPr>
        <w:spacing w:beforeLines="50" w:before="156" w:afterLines="50" w:after="156"/>
        <w:rPr>
          <w:rFonts w:ascii="仿宋" w:eastAsia="仿宋" w:hAnsi="仿宋"/>
          <w:sz w:val="28"/>
          <w:szCs w:val="28"/>
          <w:lang w:eastAsia="zh-CN"/>
        </w:rPr>
      </w:pPr>
      <w:r>
        <w:rPr>
          <w:rFonts w:ascii="仿宋" w:eastAsia="仿宋" w:hAnsi="仿宋" w:hint="eastAsia"/>
          <w:sz w:val="28"/>
          <w:szCs w:val="28"/>
          <w:lang w:eastAsia="zh-CN"/>
        </w:rPr>
        <w:t>（</w:t>
      </w:r>
      <w:r>
        <w:rPr>
          <w:rFonts w:ascii="仿宋" w:eastAsia="仿宋" w:hAnsi="仿宋"/>
          <w:sz w:val="28"/>
          <w:szCs w:val="28"/>
          <w:lang w:eastAsia="zh-CN"/>
        </w:rPr>
        <w:t>1</w:t>
      </w:r>
      <w:r>
        <w:rPr>
          <w:rFonts w:ascii="仿宋" w:eastAsia="仿宋" w:hAnsi="仿宋" w:hint="eastAsia"/>
          <w:sz w:val="28"/>
          <w:szCs w:val="28"/>
          <w:lang w:eastAsia="zh-CN"/>
        </w:rPr>
        <w:t>6）两年合作期内，如因甲方原因导致项目取消</w:t>
      </w:r>
      <w:r>
        <w:rPr>
          <w:rFonts w:ascii="仿宋" w:eastAsia="仿宋" w:hAnsi="仿宋"/>
          <w:sz w:val="28"/>
          <w:szCs w:val="28"/>
          <w:lang w:eastAsia="zh-CN"/>
        </w:rPr>
        <w:t>，无法继续营业，</w:t>
      </w:r>
      <w:r>
        <w:rPr>
          <w:rFonts w:ascii="仿宋" w:eastAsia="仿宋" w:hAnsi="仿宋" w:hint="eastAsia"/>
          <w:sz w:val="28"/>
          <w:szCs w:val="28"/>
          <w:lang w:eastAsia="zh-CN"/>
        </w:rPr>
        <w:t>甲方应</w:t>
      </w:r>
      <w:r>
        <w:rPr>
          <w:rFonts w:ascii="仿宋" w:eastAsia="仿宋" w:hAnsi="仿宋"/>
          <w:sz w:val="28"/>
          <w:szCs w:val="28"/>
          <w:lang w:eastAsia="zh-CN"/>
        </w:rPr>
        <w:t>至少提前三十日书面通知乙方，并就该</w:t>
      </w:r>
      <w:r>
        <w:rPr>
          <w:rFonts w:ascii="仿宋" w:eastAsia="仿宋" w:hAnsi="仿宋" w:hint="eastAsia"/>
          <w:sz w:val="28"/>
          <w:szCs w:val="28"/>
          <w:lang w:eastAsia="zh-CN"/>
        </w:rPr>
        <w:t>项目</w:t>
      </w:r>
      <w:r>
        <w:rPr>
          <w:rFonts w:ascii="仿宋" w:eastAsia="仿宋" w:hAnsi="仿宋"/>
          <w:sz w:val="28"/>
          <w:szCs w:val="28"/>
          <w:lang w:eastAsia="zh-CN"/>
        </w:rPr>
        <w:t>取消进行协商</w:t>
      </w:r>
      <w:r>
        <w:rPr>
          <w:rFonts w:ascii="仿宋" w:eastAsia="仿宋" w:hAnsi="仿宋" w:hint="eastAsia"/>
          <w:sz w:val="28"/>
          <w:szCs w:val="28"/>
          <w:lang w:eastAsia="zh-CN"/>
        </w:rPr>
        <w:t>。如涉及项目</w:t>
      </w:r>
      <w:r>
        <w:rPr>
          <w:rFonts w:ascii="仿宋" w:eastAsia="仿宋" w:hAnsi="仿宋"/>
          <w:sz w:val="28"/>
          <w:szCs w:val="28"/>
          <w:lang w:eastAsia="zh-CN"/>
        </w:rPr>
        <w:t>赔偿问题，乙方需提供</w:t>
      </w:r>
      <w:r>
        <w:rPr>
          <w:rFonts w:ascii="仿宋" w:eastAsia="仿宋" w:hAnsi="仿宋" w:hint="eastAsia"/>
          <w:sz w:val="28"/>
          <w:szCs w:val="28"/>
          <w:lang w:eastAsia="zh-CN"/>
        </w:rPr>
        <w:t>证明其实际损失的相关材料予甲方，并由双方</w:t>
      </w:r>
      <w:r>
        <w:rPr>
          <w:rFonts w:ascii="仿宋" w:eastAsia="仿宋" w:hAnsi="仿宋"/>
          <w:sz w:val="28"/>
          <w:szCs w:val="28"/>
          <w:lang w:eastAsia="zh-CN"/>
        </w:rPr>
        <w:t>进一步</w:t>
      </w:r>
      <w:r>
        <w:rPr>
          <w:rFonts w:ascii="仿宋" w:eastAsia="仿宋" w:hAnsi="仿宋" w:hint="eastAsia"/>
          <w:sz w:val="28"/>
          <w:szCs w:val="28"/>
          <w:lang w:eastAsia="zh-CN"/>
        </w:rPr>
        <w:t>协商</w:t>
      </w:r>
      <w:r>
        <w:rPr>
          <w:rFonts w:ascii="仿宋" w:eastAsia="仿宋" w:hAnsi="仿宋"/>
          <w:sz w:val="28"/>
          <w:szCs w:val="28"/>
          <w:lang w:eastAsia="zh-CN"/>
        </w:rPr>
        <w:t>解决。</w:t>
      </w:r>
    </w:p>
    <w:p w:rsidR="00057C21" w:rsidRDefault="000D3346">
      <w:pPr>
        <w:spacing w:beforeLines="50" w:before="156" w:afterLines="50" w:after="156"/>
        <w:rPr>
          <w:rFonts w:ascii="仿宋" w:eastAsia="仿宋" w:hAnsi="仿宋"/>
          <w:sz w:val="28"/>
          <w:szCs w:val="28"/>
          <w:lang w:eastAsia="zh-CN"/>
        </w:rPr>
      </w:pPr>
      <w:r>
        <w:rPr>
          <w:rFonts w:ascii="仿宋" w:eastAsia="仿宋" w:hAnsi="仿宋"/>
          <w:sz w:val="28"/>
          <w:szCs w:val="28"/>
          <w:lang w:eastAsia="zh-CN"/>
        </w:rPr>
        <w:t xml:space="preserve">5.2 </w:t>
      </w:r>
      <w:r>
        <w:rPr>
          <w:rFonts w:ascii="仿宋" w:eastAsia="仿宋" w:hAnsi="仿宋" w:hint="eastAsia"/>
          <w:sz w:val="28"/>
          <w:szCs w:val="28"/>
          <w:lang w:eastAsia="zh-CN"/>
        </w:rPr>
        <w:t>乙方权利及义务：</w:t>
      </w:r>
    </w:p>
    <w:p w:rsidR="00057C21" w:rsidRDefault="000D3346">
      <w:pPr>
        <w:pStyle w:val="110"/>
        <w:numPr>
          <w:ilvl w:val="0"/>
          <w:numId w:val="4"/>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lastRenderedPageBreak/>
        <w:t>项目期限</w:t>
      </w:r>
      <w:r>
        <w:rPr>
          <w:rFonts w:ascii="仿宋" w:eastAsia="仿宋" w:hAnsi="仿宋" w:cs="宋体"/>
          <w:sz w:val="28"/>
          <w:szCs w:val="28"/>
          <w:lang w:eastAsia="zh-CN"/>
        </w:rPr>
        <w:t>内，</w:t>
      </w:r>
      <w:bookmarkStart w:id="3" w:name="_Hlk38016378"/>
      <w:r>
        <w:rPr>
          <w:rFonts w:ascii="仿宋" w:eastAsia="仿宋" w:hAnsi="仿宋" w:cs="宋体" w:hint="eastAsia"/>
          <w:sz w:val="28"/>
          <w:szCs w:val="28"/>
          <w:lang w:eastAsia="zh-CN"/>
        </w:rPr>
        <w:t>乙方按合同</w:t>
      </w:r>
      <w:r>
        <w:rPr>
          <w:rFonts w:ascii="仿宋" w:eastAsia="仿宋" w:hAnsi="仿宋" w:cs="宋体"/>
          <w:sz w:val="28"/>
          <w:szCs w:val="28"/>
          <w:lang w:eastAsia="zh-CN"/>
        </w:rPr>
        <w:t>约定</w:t>
      </w:r>
      <w:r>
        <w:rPr>
          <w:rFonts w:ascii="仿宋" w:eastAsia="仿宋" w:hAnsi="仿宋" w:cs="宋体" w:hint="eastAsia"/>
          <w:sz w:val="28"/>
          <w:szCs w:val="28"/>
          <w:lang w:eastAsia="zh-CN"/>
        </w:rPr>
        <w:t>负责项目整体投资、施工以及运营工作，</w:t>
      </w:r>
      <w:r>
        <w:rPr>
          <w:rFonts w:ascii="仿宋" w:eastAsia="仿宋" w:hAnsi="仿宋" w:cs="宋体"/>
          <w:sz w:val="28"/>
          <w:szCs w:val="28"/>
          <w:lang w:eastAsia="zh-CN"/>
        </w:rPr>
        <w:t>整体</w:t>
      </w:r>
      <w:r>
        <w:rPr>
          <w:rFonts w:ascii="仿宋" w:eastAsia="仿宋" w:hAnsi="仿宋" w:cs="宋体" w:hint="eastAsia"/>
          <w:sz w:val="28"/>
          <w:szCs w:val="28"/>
          <w:lang w:eastAsia="zh-CN"/>
        </w:rPr>
        <w:t>施工</w:t>
      </w:r>
      <w:r>
        <w:rPr>
          <w:rFonts w:ascii="仿宋" w:eastAsia="仿宋" w:hAnsi="仿宋" w:cs="宋体"/>
          <w:sz w:val="28"/>
          <w:szCs w:val="28"/>
          <w:lang w:eastAsia="zh-CN"/>
        </w:rPr>
        <w:t>、运营、</w:t>
      </w:r>
      <w:r>
        <w:rPr>
          <w:rFonts w:ascii="仿宋" w:eastAsia="仿宋" w:hAnsi="仿宋" w:cs="宋体" w:hint="eastAsia"/>
          <w:sz w:val="28"/>
          <w:szCs w:val="28"/>
          <w:lang w:eastAsia="zh-CN"/>
        </w:rPr>
        <w:t>经营</w:t>
      </w:r>
      <w:r>
        <w:rPr>
          <w:rFonts w:ascii="仿宋" w:eastAsia="仿宋" w:hAnsi="仿宋" w:cs="宋体"/>
          <w:sz w:val="28"/>
          <w:szCs w:val="28"/>
          <w:lang w:eastAsia="zh-CN"/>
        </w:rPr>
        <w:t>方案均需</w:t>
      </w:r>
      <w:r>
        <w:rPr>
          <w:rFonts w:ascii="仿宋" w:eastAsia="仿宋" w:hAnsi="仿宋" w:cs="宋体" w:hint="eastAsia"/>
          <w:sz w:val="28"/>
          <w:szCs w:val="28"/>
          <w:lang w:eastAsia="zh-CN"/>
        </w:rPr>
        <w:t>提前</w:t>
      </w:r>
      <w:r>
        <w:rPr>
          <w:rFonts w:ascii="仿宋" w:eastAsia="仿宋" w:hAnsi="仿宋" w:cs="宋体"/>
          <w:sz w:val="28"/>
          <w:szCs w:val="28"/>
          <w:lang w:eastAsia="zh-CN"/>
        </w:rPr>
        <w:t>经过甲方审核</w:t>
      </w:r>
      <w:r>
        <w:rPr>
          <w:rFonts w:ascii="仿宋" w:eastAsia="仿宋" w:hAnsi="仿宋" w:cs="宋体" w:hint="eastAsia"/>
          <w:sz w:val="28"/>
          <w:szCs w:val="28"/>
          <w:lang w:eastAsia="zh-CN"/>
        </w:rPr>
        <w:t>。</w:t>
      </w:r>
      <w:bookmarkEnd w:id="3"/>
    </w:p>
    <w:p w:rsidR="00057C21" w:rsidRDefault="000D3346">
      <w:pPr>
        <w:pStyle w:val="110"/>
        <w:numPr>
          <w:ilvl w:val="0"/>
          <w:numId w:val="4"/>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乙方</w:t>
      </w:r>
      <w:r>
        <w:rPr>
          <w:rFonts w:ascii="仿宋" w:eastAsia="仿宋" w:hAnsi="仿宋" w:cs="宋体"/>
          <w:sz w:val="28"/>
          <w:szCs w:val="28"/>
          <w:lang w:eastAsia="zh-CN"/>
        </w:rPr>
        <w:t>须于</w:t>
      </w:r>
      <w:r>
        <w:rPr>
          <w:rFonts w:ascii="仿宋" w:eastAsia="仿宋" w:hAnsi="仿宋" w:cs="宋体" w:hint="eastAsia"/>
          <w:sz w:val="28"/>
          <w:szCs w:val="28"/>
          <w:lang w:eastAsia="zh-CN"/>
        </w:rPr>
        <w:t>正式</w:t>
      </w:r>
      <w:r>
        <w:rPr>
          <w:rFonts w:ascii="仿宋" w:eastAsia="仿宋" w:hAnsi="仿宋" w:cs="宋体"/>
          <w:sz w:val="28"/>
          <w:szCs w:val="28"/>
          <w:lang w:eastAsia="zh-CN"/>
        </w:rPr>
        <w:t>营业前，</w:t>
      </w:r>
      <w:r>
        <w:rPr>
          <w:rFonts w:ascii="仿宋" w:eastAsia="仿宋" w:hAnsi="仿宋" w:cs="宋体" w:hint="eastAsia"/>
          <w:sz w:val="28"/>
          <w:szCs w:val="28"/>
          <w:lang w:eastAsia="zh-CN"/>
        </w:rPr>
        <w:t>完成安装、</w:t>
      </w:r>
      <w:r>
        <w:rPr>
          <w:rFonts w:ascii="仿宋" w:eastAsia="仿宋" w:hAnsi="仿宋" w:cs="宋体"/>
          <w:sz w:val="28"/>
          <w:szCs w:val="28"/>
          <w:lang w:eastAsia="zh-CN"/>
        </w:rPr>
        <w:t>消防、</w:t>
      </w:r>
      <w:r>
        <w:rPr>
          <w:rFonts w:ascii="仿宋" w:eastAsia="仿宋" w:hAnsi="仿宋" w:cs="宋体" w:hint="eastAsia"/>
          <w:sz w:val="28"/>
          <w:szCs w:val="28"/>
          <w:lang w:eastAsia="zh-CN"/>
        </w:rPr>
        <w:t>卫生</w:t>
      </w:r>
      <w:r>
        <w:rPr>
          <w:rFonts w:ascii="仿宋" w:eastAsia="仿宋" w:hAnsi="仿宋" w:cs="宋体"/>
          <w:sz w:val="28"/>
          <w:szCs w:val="28"/>
          <w:lang w:eastAsia="zh-CN"/>
        </w:rPr>
        <w:t>许可、</w:t>
      </w:r>
      <w:r>
        <w:rPr>
          <w:rFonts w:ascii="仿宋" w:eastAsia="仿宋" w:hAnsi="仿宋" w:cs="宋体" w:hint="eastAsia"/>
          <w:sz w:val="28"/>
          <w:szCs w:val="28"/>
          <w:lang w:eastAsia="zh-CN"/>
        </w:rPr>
        <w:t>环保</w:t>
      </w:r>
      <w:r>
        <w:rPr>
          <w:rFonts w:ascii="仿宋" w:eastAsia="仿宋" w:hAnsi="仿宋" w:cs="宋体"/>
          <w:sz w:val="28"/>
          <w:szCs w:val="28"/>
          <w:lang w:eastAsia="zh-CN"/>
        </w:rPr>
        <w:t>、营业执照、</w:t>
      </w:r>
      <w:r>
        <w:rPr>
          <w:rFonts w:ascii="仿宋" w:eastAsia="仿宋" w:hAnsi="仿宋" w:cs="宋体" w:hint="eastAsia"/>
          <w:sz w:val="28"/>
          <w:szCs w:val="28"/>
          <w:lang w:eastAsia="zh-CN"/>
        </w:rPr>
        <w:t>税务</w:t>
      </w:r>
      <w:r>
        <w:rPr>
          <w:rFonts w:ascii="仿宋" w:eastAsia="仿宋" w:hAnsi="仿宋" w:cs="宋体"/>
          <w:sz w:val="28"/>
          <w:szCs w:val="28"/>
          <w:lang w:eastAsia="zh-CN"/>
        </w:rPr>
        <w:t>登记</w:t>
      </w:r>
      <w:r>
        <w:rPr>
          <w:rFonts w:ascii="仿宋" w:eastAsia="仿宋" w:hAnsi="仿宋" w:cs="宋体" w:hint="eastAsia"/>
          <w:sz w:val="28"/>
          <w:szCs w:val="28"/>
          <w:lang w:eastAsia="zh-CN"/>
        </w:rPr>
        <w:t>等所需</w:t>
      </w:r>
      <w:r>
        <w:rPr>
          <w:rFonts w:ascii="仿宋" w:eastAsia="仿宋" w:hAnsi="仿宋" w:cs="宋体"/>
          <w:sz w:val="28"/>
          <w:szCs w:val="28"/>
          <w:lang w:eastAsia="zh-CN"/>
        </w:rPr>
        <w:t>的相关审批</w:t>
      </w:r>
      <w:r>
        <w:rPr>
          <w:rFonts w:ascii="仿宋" w:eastAsia="仿宋" w:hAnsi="仿宋" w:cs="宋体" w:hint="eastAsia"/>
          <w:sz w:val="28"/>
          <w:szCs w:val="28"/>
          <w:lang w:eastAsia="zh-CN"/>
        </w:rPr>
        <w:t>手续</w:t>
      </w:r>
      <w:r>
        <w:rPr>
          <w:rFonts w:ascii="仿宋" w:eastAsia="仿宋" w:hAnsi="仿宋" w:cs="宋体"/>
          <w:sz w:val="28"/>
          <w:szCs w:val="28"/>
          <w:lang w:eastAsia="zh-CN"/>
        </w:rPr>
        <w:t>，</w:t>
      </w:r>
      <w:r>
        <w:rPr>
          <w:rFonts w:ascii="仿宋" w:eastAsia="仿宋" w:hAnsi="仿宋" w:cs="宋体" w:hint="eastAsia"/>
          <w:sz w:val="28"/>
          <w:szCs w:val="28"/>
          <w:lang w:eastAsia="zh-CN"/>
        </w:rPr>
        <w:t>由</w:t>
      </w:r>
      <w:r>
        <w:rPr>
          <w:rFonts w:ascii="仿宋" w:eastAsia="仿宋" w:hAnsi="仿宋" w:cs="宋体"/>
          <w:sz w:val="28"/>
          <w:szCs w:val="28"/>
          <w:lang w:eastAsia="zh-CN"/>
        </w:rPr>
        <w:t>乙方</w:t>
      </w:r>
      <w:r>
        <w:rPr>
          <w:rFonts w:ascii="仿宋" w:eastAsia="仿宋" w:hAnsi="仿宋" w:cs="宋体" w:hint="eastAsia"/>
          <w:sz w:val="28"/>
          <w:szCs w:val="28"/>
          <w:lang w:eastAsia="zh-CN"/>
        </w:rPr>
        <w:t>负责</w:t>
      </w:r>
      <w:r>
        <w:rPr>
          <w:rFonts w:ascii="仿宋" w:eastAsia="仿宋" w:hAnsi="仿宋" w:cs="宋体"/>
          <w:sz w:val="28"/>
          <w:szCs w:val="28"/>
          <w:lang w:eastAsia="zh-CN"/>
        </w:rPr>
        <w:t>办理</w:t>
      </w:r>
      <w:r>
        <w:rPr>
          <w:rFonts w:ascii="仿宋" w:eastAsia="仿宋" w:hAnsi="仿宋" w:cs="宋体" w:hint="eastAsia"/>
          <w:sz w:val="28"/>
          <w:szCs w:val="28"/>
          <w:lang w:eastAsia="zh-CN"/>
        </w:rPr>
        <w:t>并</w:t>
      </w:r>
      <w:r>
        <w:rPr>
          <w:rFonts w:ascii="仿宋" w:eastAsia="仿宋" w:hAnsi="仿宋" w:cs="宋体"/>
          <w:sz w:val="28"/>
          <w:szCs w:val="28"/>
          <w:lang w:eastAsia="zh-CN"/>
        </w:rPr>
        <w:t>承担相关费用</w:t>
      </w:r>
      <w:r>
        <w:rPr>
          <w:rFonts w:ascii="仿宋" w:eastAsia="仿宋" w:hAnsi="仿宋" w:cs="宋体" w:hint="eastAsia"/>
          <w:sz w:val="28"/>
          <w:szCs w:val="28"/>
          <w:lang w:eastAsia="zh-CN"/>
        </w:rPr>
        <w:t>，甲方</w:t>
      </w:r>
      <w:r>
        <w:rPr>
          <w:rFonts w:ascii="仿宋" w:eastAsia="仿宋" w:hAnsi="仿宋" w:cs="宋体"/>
          <w:sz w:val="28"/>
          <w:szCs w:val="28"/>
          <w:lang w:eastAsia="zh-CN"/>
        </w:rPr>
        <w:t>予以</w:t>
      </w:r>
      <w:r>
        <w:rPr>
          <w:rFonts w:ascii="仿宋" w:eastAsia="仿宋" w:hAnsi="仿宋" w:cs="宋体" w:hint="eastAsia"/>
          <w:sz w:val="28"/>
          <w:szCs w:val="28"/>
          <w:lang w:eastAsia="zh-CN"/>
        </w:rPr>
        <w:t>协助。</w:t>
      </w:r>
      <w:r>
        <w:rPr>
          <w:rFonts w:ascii="仿宋" w:eastAsia="仿宋" w:hAnsi="仿宋" w:hint="eastAsia"/>
          <w:sz w:val="28"/>
          <w:szCs w:val="28"/>
          <w:lang w:eastAsia="zh-CN"/>
        </w:rPr>
        <w:t>如乙方未能及时办理手续时，甲方有权解除本合同，收回合作场地。</w:t>
      </w:r>
    </w:p>
    <w:p w:rsidR="00057C21" w:rsidRDefault="000D3346">
      <w:pPr>
        <w:pStyle w:val="110"/>
        <w:numPr>
          <w:ilvl w:val="0"/>
          <w:numId w:val="4"/>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乙方需自费</w:t>
      </w:r>
      <w:r>
        <w:rPr>
          <w:rFonts w:ascii="仿宋" w:eastAsia="仿宋" w:hAnsi="仿宋" w:cs="宋体"/>
          <w:sz w:val="28"/>
          <w:szCs w:val="28"/>
          <w:lang w:eastAsia="zh-CN"/>
        </w:rPr>
        <w:t>负责电线电路搭建至项目所在点位</w:t>
      </w:r>
      <w:r>
        <w:rPr>
          <w:rFonts w:ascii="仿宋" w:eastAsia="仿宋" w:hAnsi="仿宋" w:cs="宋体" w:hint="eastAsia"/>
          <w:sz w:val="28"/>
          <w:szCs w:val="28"/>
          <w:lang w:eastAsia="zh-CN"/>
        </w:rPr>
        <w:t>，</w:t>
      </w:r>
      <w:r>
        <w:rPr>
          <w:rFonts w:ascii="仿宋" w:eastAsia="仿宋" w:hAnsi="仿宋" w:cs="宋体"/>
          <w:sz w:val="28"/>
          <w:szCs w:val="28"/>
          <w:lang w:eastAsia="zh-CN"/>
        </w:rPr>
        <w:t>并</w:t>
      </w:r>
      <w:r>
        <w:rPr>
          <w:rFonts w:ascii="仿宋" w:eastAsia="仿宋" w:hAnsi="仿宋" w:cs="宋体" w:hint="eastAsia"/>
          <w:sz w:val="28"/>
          <w:szCs w:val="28"/>
          <w:lang w:eastAsia="zh-CN"/>
        </w:rPr>
        <w:t>安装</w:t>
      </w:r>
      <w:proofErr w:type="gramStart"/>
      <w:r>
        <w:rPr>
          <w:rFonts w:ascii="仿宋" w:eastAsia="仿宋" w:hAnsi="仿宋" w:cs="宋体" w:hint="eastAsia"/>
          <w:sz w:val="28"/>
          <w:szCs w:val="28"/>
          <w:lang w:eastAsia="zh-CN"/>
        </w:rPr>
        <w:t>好</w:t>
      </w:r>
      <w:r>
        <w:rPr>
          <w:rFonts w:ascii="仿宋" w:eastAsia="仿宋" w:hAnsi="仿宋" w:cs="宋体"/>
          <w:sz w:val="28"/>
          <w:szCs w:val="28"/>
          <w:lang w:eastAsia="zh-CN"/>
        </w:rPr>
        <w:t>符合</w:t>
      </w:r>
      <w:proofErr w:type="gramEnd"/>
      <w:r>
        <w:rPr>
          <w:rFonts w:ascii="仿宋" w:eastAsia="仿宋" w:hAnsi="仿宋" w:cs="宋体"/>
          <w:sz w:val="28"/>
          <w:szCs w:val="28"/>
          <w:lang w:eastAsia="zh-CN"/>
        </w:rPr>
        <w:t>国家标准的</w:t>
      </w:r>
      <w:r>
        <w:rPr>
          <w:rFonts w:ascii="仿宋" w:eastAsia="仿宋" w:hAnsi="仿宋" w:cs="宋体" w:hint="eastAsia"/>
          <w:sz w:val="28"/>
          <w:szCs w:val="28"/>
          <w:lang w:eastAsia="zh-CN"/>
        </w:rPr>
        <w:t>漏电</w:t>
      </w:r>
      <w:r>
        <w:rPr>
          <w:rFonts w:ascii="仿宋" w:eastAsia="仿宋" w:hAnsi="仿宋" w:cs="宋体"/>
          <w:sz w:val="28"/>
          <w:szCs w:val="28"/>
          <w:lang w:eastAsia="zh-CN"/>
        </w:rPr>
        <w:t>开关，</w:t>
      </w:r>
      <w:r>
        <w:rPr>
          <w:rFonts w:ascii="仿宋" w:eastAsia="仿宋" w:hAnsi="仿宋" w:cs="宋体" w:hint="eastAsia"/>
          <w:sz w:val="28"/>
          <w:szCs w:val="28"/>
          <w:lang w:eastAsia="zh-CN"/>
        </w:rPr>
        <w:t>项目</w:t>
      </w:r>
      <w:r>
        <w:rPr>
          <w:rFonts w:ascii="仿宋" w:eastAsia="仿宋" w:hAnsi="仿宋" w:cs="宋体"/>
          <w:sz w:val="28"/>
          <w:szCs w:val="28"/>
          <w:lang w:eastAsia="zh-CN"/>
        </w:rPr>
        <w:t>用电安全需符合甲方场地管理要求，甲方</w:t>
      </w:r>
      <w:r>
        <w:rPr>
          <w:rFonts w:ascii="仿宋" w:eastAsia="仿宋" w:hAnsi="仿宋" w:cs="宋体" w:hint="eastAsia"/>
          <w:sz w:val="28"/>
          <w:szCs w:val="28"/>
          <w:lang w:eastAsia="zh-CN"/>
        </w:rPr>
        <w:t>负责</w:t>
      </w:r>
      <w:r>
        <w:rPr>
          <w:rFonts w:ascii="仿宋" w:eastAsia="仿宋" w:hAnsi="仿宋" w:cs="宋体"/>
          <w:sz w:val="28"/>
          <w:szCs w:val="28"/>
          <w:lang w:eastAsia="zh-CN"/>
        </w:rPr>
        <w:t>用电安全监督及</w:t>
      </w:r>
      <w:r>
        <w:rPr>
          <w:rFonts w:ascii="仿宋" w:eastAsia="仿宋" w:hAnsi="仿宋" w:cs="宋体" w:hint="eastAsia"/>
          <w:sz w:val="28"/>
          <w:szCs w:val="28"/>
          <w:lang w:eastAsia="zh-CN"/>
        </w:rPr>
        <w:t>接电</w:t>
      </w:r>
      <w:r>
        <w:rPr>
          <w:rFonts w:ascii="仿宋" w:eastAsia="仿宋" w:hAnsi="仿宋" w:cs="宋体"/>
          <w:sz w:val="28"/>
          <w:szCs w:val="28"/>
          <w:lang w:eastAsia="zh-CN"/>
        </w:rPr>
        <w:t>配合</w:t>
      </w:r>
      <w:r>
        <w:rPr>
          <w:rFonts w:ascii="仿宋" w:eastAsia="仿宋" w:hAnsi="仿宋" w:cs="宋体" w:hint="eastAsia"/>
          <w:sz w:val="28"/>
          <w:szCs w:val="28"/>
          <w:lang w:eastAsia="zh-CN"/>
        </w:rPr>
        <w:t>。</w:t>
      </w:r>
    </w:p>
    <w:p w:rsidR="00057C21" w:rsidRDefault="000D3346">
      <w:pPr>
        <w:pStyle w:val="110"/>
        <w:numPr>
          <w:ilvl w:val="0"/>
          <w:numId w:val="4"/>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乙方须</w:t>
      </w:r>
      <w:r>
        <w:rPr>
          <w:rFonts w:ascii="仿宋" w:eastAsia="仿宋" w:hAnsi="仿宋" w:cs="宋体"/>
          <w:sz w:val="28"/>
          <w:szCs w:val="28"/>
          <w:lang w:eastAsia="zh-CN"/>
        </w:rPr>
        <w:t>于开业前</w:t>
      </w:r>
      <w:r>
        <w:rPr>
          <w:rFonts w:ascii="仿宋" w:eastAsia="仿宋" w:hAnsi="仿宋" w:cs="宋体" w:hint="eastAsia"/>
          <w:sz w:val="28"/>
          <w:szCs w:val="28"/>
          <w:lang w:eastAsia="zh-CN"/>
        </w:rPr>
        <w:t>为合作</w:t>
      </w:r>
      <w:r>
        <w:rPr>
          <w:rFonts w:ascii="仿宋" w:eastAsia="仿宋" w:hAnsi="仿宋" w:cs="宋体"/>
          <w:sz w:val="28"/>
          <w:szCs w:val="28"/>
          <w:lang w:eastAsia="zh-CN"/>
        </w:rPr>
        <w:t>项目</w:t>
      </w:r>
      <w:r>
        <w:rPr>
          <w:rFonts w:ascii="仿宋" w:eastAsia="仿宋" w:hAnsi="仿宋" w:cs="宋体" w:hint="eastAsia"/>
          <w:sz w:val="28"/>
          <w:szCs w:val="28"/>
          <w:lang w:eastAsia="zh-CN"/>
        </w:rPr>
        <w:t>购买足够综合</w:t>
      </w:r>
      <w:r>
        <w:rPr>
          <w:rFonts w:ascii="仿宋" w:eastAsia="仿宋" w:hAnsi="仿宋" w:cs="宋体"/>
          <w:sz w:val="28"/>
          <w:szCs w:val="28"/>
          <w:lang w:eastAsia="zh-CN"/>
        </w:rPr>
        <w:t>保险</w:t>
      </w:r>
      <w:r>
        <w:rPr>
          <w:rFonts w:ascii="仿宋" w:eastAsia="仿宋" w:hAnsi="仿宋" w:cs="宋体" w:hint="eastAsia"/>
          <w:sz w:val="28"/>
          <w:szCs w:val="28"/>
          <w:lang w:eastAsia="zh-CN"/>
        </w:rPr>
        <w:t>，</w:t>
      </w:r>
      <w:r>
        <w:rPr>
          <w:rFonts w:ascii="仿宋" w:eastAsia="仿宋" w:hAnsi="仿宋" w:cs="宋体"/>
          <w:sz w:val="28"/>
          <w:szCs w:val="28"/>
          <w:lang w:eastAsia="zh-CN"/>
        </w:rPr>
        <w:t>包括</w:t>
      </w:r>
      <w:r>
        <w:rPr>
          <w:rFonts w:ascii="仿宋" w:eastAsia="仿宋" w:hAnsi="仿宋" w:cs="宋体" w:hint="eastAsia"/>
          <w:sz w:val="28"/>
          <w:szCs w:val="28"/>
          <w:lang w:eastAsia="zh-CN"/>
        </w:rPr>
        <w:t>意外</w:t>
      </w:r>
      <w:r>
        <w:rPr>
          <w:rFonts w:ascii="仿宋" w:eastAsia="仿宋" w:hAnsi="仿宋" w:cs="宋体"/>
          <w:sz w:val="28"/>
          <w:szCs w:val="28"/>
          <w:lang w:eastAsia="zh-CN"/>
        </w:rPr>
        <w:t>保险</w:t>
      </w:r>
      <w:r>
        <w:rPr>
          <w:rFonts w:ascii="仿宋" w:eastAsia="仿宋" w:hAnsi="仿宋" w:cs="宋体" w:hint="eastAsia"/>
          <w:sz w:val="28"/>
          <w:szCs w:val="28"/>
          <w:lang w:eastAsia="zh-CN"/>
        </w:rPr>
        <w:t>、火险</w:t>
      </w:r>
      <w:r>
        <w:rPr>
          <w:rFonts w:ascii="仿宋" w:eastAsia="仿宋" w:hAnsi="仿宋" w:cs="宋体"/>
          <w:sz w:val="28"/>
          <w:szCs w:val="28"/>
          <w:lang w:eastAsia="zh-CN"/>
        </w:rPr>
        <w:t>、水险、</w:t>
      </w:r>
      <w:r>
        <w:rPr>
          <w:rFonts w:ascii="仿宋" w:eastAsia="仿宋" w:hAnsi="仿宋" w:cs="宋体" w:hint="eastAsia"/>
          <w:sz w:val="28"/>
          <w:szCs w:val="28"/>
          <w:lang w:eastAsia="zh-CN"/>
        </w:rPr>
        <w:t>及</w:t>
      </w:r>
      <w:r>
        <w:rPr>
          <w:rFonts w:ascii="仿宋" w:eastAsia="仿宋" w:hAnsi="仿宋" w:cs="宋体"/>
          <w:sz w:val="28"/>
          <w:szCs w:val="28"/>
          <w:lang w:eastAsia="zh-CN"/>
        </w:rPr>
        <w:t>财产险，</w:t>
      </w:r>
      <w:r>
        <w:rPr>
          <w:rFonts w:ascii="仿宋" w:eastAsia="仿宋" w:hAnsi="仿宋" w:cs="宋体" w:hint="eastAsia"/>
          <w:sz w:val="28"/>
          <w:szCs w:val="28"/>
          <w:lang w:eastAsia="zh-CN"/>
        </w:rPr>
        <w:t>及公众</w:t>
      </w:r>
      <w:r>
        <w:rPr>
          <w:rFonts w:ascii="仿宋" w:eastAsia="仿宋" w:hAnsi="仿宋" w:cs="宋体"/>
          <w:sz w:val="28"/>
          <w:szCs w:val="28"/>
          <w:lang w:eastAsia="zh-CN"/>
        </w:rPr>
        <w:t>责任险</w:t>
      </w:r>
      <w:r>
        <w:rPr>
          <w:rFonts w:ascii="仿宋" w:eastAsia="仿宋" w:hAnsi="仿宋" w:cs="宋体" w:hint="eastAsia"/>
          <w:sz w:val="28"/>
          <w:szCs w:val="28"/>
          <w:lang w:eastAsia="zh-CN"/>
        </w:rPr>
        <w:t>与</w:t>
      </w:r>
      <w:r>
        <w:rPr>
          <w:rFonts w:ascii="仿宋" w:eastAsia="仿宋" w:hAnsi="仿宋" w:cs="宋体"/>
          <w:sz w:val="28"/>
          <w:szCs w:val="28"/>
          <w:lang w:eastAsia="zh-CN"/>
        </w:rPr>
        <w:t>第三者保险</w:t>
      </w:r>
      <w:r>
        <w:rPr>
          <w:rFonts w:ascii="仿宋" w:eastAsia="仿宋" w:hAnsi="仿宋" w:cs="宋体" w:hint="eastAsia"/>
          <w:sz w:val="28"/>
          <w:szCs w:val="28"/>
          <w:lang w:eastAsia="zh-CN"/>
        </w:rPr>
        <w:t>。</w:t>
      </w:r>
    </w:p>
    <w:p w:rsidR="00057C21" w:rsidRDefault="000D3346">
      <w:pPr>
        <w:pStyle w:val="110"/>
        <w:numPr>
          <w:ilvl w:val="0"/>
          <w:numId w:val="4"/>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hint="eastAsia"/>
          <w:sz w:val="28"/>
          <w:szCs w:val="28"/>
          <w:lang w:eastAsia="zh-CN"/>
        </w:rPr>
        <w:t>乙方日常</w:t>
      </w:r>
      <w:r>
        <w:rPr>
          <w:rFonts w:ascii="仿宋" w:eastAsia="仿宋" w:hAnsi="仿宋"/>
          <w:sz w:val="28"/>
          <w:szCs w:val="28"/>
          <w:lang w:eastAsia="zh-CN"/>
        </w:rPr>
        <w:t>经营不得影响甲方</w:t>
      </w:r>
      <w:r>
        <w:rPr>
          <w:rFonts w:ascii="仿宋" w:eastAsia="仿宋" w:hAnsi="仿宋" w:hint="eastAsia"/>
          <w:sz w:val="28"/>
          <w:szCs w:val="28"/>
          <w:lang w:eastAsia="zh-CN"/>
        </w:rPr>
        <w:t>其他项目的</w:t>
      </w:r>
      <w:r>
        <w:rPr>
          <w:rFonts w:ascii="仿宋" w:eastAsia="仿宋" w:hAnsi="仿宋"/>
          <w:sz w:val="28"/>
          <w:szCs w:val="28"/>
          <w:lang w:eastAsia="zh-CN"/>
        </w:rPr>
        <w:t>正常运营，若出现</w:t>
      </w:r>
      <w:r>
        <w:rPr>
          <w:rFonts w:ascii="仿宋" w:eastAsia="仿宋" w:hAnsi="仿宋" w:hint="eastAsia"/>
          <w:sz w:val="28"/>
          <w:szCs w:val="28"/>
          <w:lang w:eastAsia="zh-CN"/>
        </w:rPr>
        <w:t>项目</w:t>
      </w:r>
      <w:r>
        <w:rPr>
          <w:rFonts w:ascii="仿宋" w:eastAsia="仿宋" w:hAnsi="仿宋"/>
          <w:sz w:val="28"/>
          <w:szCs w:val="28"/>
          <w:lang w:eastAsia="zh-CN"/>
        </w:rPr>
        <w:t>灯光</w:t>
      </w:r>
      <w:r>
        <w:rPr>
          <w:rFonts w:ascii="仿宋" w:eastAsia="仿宋" w:hAnsi="仿宋" w:hint="eastAsia"/>
          <w:sz w:val="28"/>
          <w:szCs w:val="28"/>
          <w:lang w:eastAsia="zh-CN"/>
        </w:rPr>
        <w:t>、</w:t>
      </w:r>
      <w:r>
        <w:rPr>
          <w:rFonts w:ascii="仿宋" w:eastAsia="仿宋" w:hAnsi="仿宋"/>
          <w:sz w:val="28"/>
          <w:szCs w:val="28"/>
          <w:lang w:eastAsia="zh-CN"/>
        </w:rPr>
        <w:t>音响</w:t>
      </w:r>
      <w:r>
        <w:rPr>
          <w:rFonts w:ascii="仿宋" w:eastAsia="仿宋" w:hAnsi="仿宋" w:hint="eastAsia"/>
          <w:sz w:val="28"/>
          <w:szCs w:val="28"/>
          <w:lang w:eastAsia="zh-CN"/>
        </w:rPr>
        <w:t>、</w:t>
      </w:r>
      <w:r>
        <w:rPr>
          <w:rFonts w:ascii="仿宋" w:eastAsia="仿宋" w:hAnsi="仿宋"/>
          <w:sz w:val="28"/>
          <w:szCs w:val="28"/>
          <w:lang w:eastAsia="zh-CN"/>
        </w:rPr>
        <w:t>噪音等影响甲方</w:t>
      </w:r>
      <w:r>
        <w:rPr>
          <w:rFonts w:ascii="仿宋" w:eastAsia="仿宋" w:hAnsi="仿宋" w:hint="eastAsia"/>
          <w:sz w:val="28"/>
          <w:szCs w:val="28"/>
          <w:lang w:eastAsia="zh-CN"/>
        </w:rPr>
        <w:t>游客正常</w:t>
      </w:r>
      <w:r>
        <w:rPr>
          <w:rFonts w:ascii="仿宋" w:eastAsia="仿宋" w:hAnsi="仿宋"/>
          <w:sz w:val="28"/>
          <w:szCs w:val="28"/>
          <w:lang w:eastAsia="zh-CN"/>
        </w:rPr>
        <w:t>游玩，</w:t>
      </w:r>
      <w:r>
        <w:rPr>
          <w:rFonts w:ascii="仿宋" w:eastAsia="仿宋" w:hAnsi="仿宋" w:hint="eastAsia"/>
          <w:sz w:val="28"/>
          <w:szCs w:val="28"/>
          <w:lang w:eastAsia="zh-CN"/>
        </w:rPr>
        <w:t>乙方应</w:t>
      </w:r>
      <w:r>
        <w:rPr>
          <w:rFonts w:ascii="仿宋" w:eastAsia="仿宋" w:hAnsi="仿宋"/>
          <w:sz w:val="28"/>
          <w:szCs w:val="28"/>
          <w:lang w:eastAsia="zh-CN"/>
        </w:rPr>
        <w:t>及时配合解决，保证</w:t>
      </w:r>
      <w:r>
        <w:rPr>
          <w:rFonts w:ascii="仿宋" w:eastAsia="仿宋" w:hAnsi="仿宋" w:hint="eastAsia"/>
          <w:sz w:val="28"/>
          <w:szCs w:val="28"/>
          <w:lang w:eastAsia="zh-CN"/>
        </w:rPr>
        <w:t>游客游览的良好</w:t>
      </w:r>
      <w:r>
        <w:rPr>
          <w:rFonts w:ascii="仿宋" w:eastAsia="仿宋" w:hAnsi="仿宋"/>
          <w:sz w:val="28"/>
          <w:szCs w:val="28"/>
          <w:lang w:eastAsia="zh-CN"/>
        </w:rPr>
        <w:t>体验</w:t>
      </w:r>
      <w:r>
        <w:rPr>
          <w:rFonts w:ascii="仿宋" w:eastAsia="仿宋" w:hAnsi="仿宋" w:hint="eastAsia"/>
          <w:sz w:val="28"/>
          <w:szCs w:val="28"/>
          <w:lang w:eastAsia="zh-CN"/>
        </w:rPr>
        <w:t>。</w:t>
      </w:r>
    </w:p>
    <w:p w:rsidR="00057C21" w:rsidRDefault="000D3346">
      <w:pPr>
        <w:pStyle w:val="110"/>
        <w:numPr>
          <w:ilvl w:val="0"/>
          <w:numId w:val="4"/>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hint="eastAsia"/>
          <w:sz w:val="28"/>
          <w:szCs w:val="28"/>
          <w:lang w:eastAsia="zh-CN"/>
        </w:rPr>
        <w:t>项目期内，乙方使用场地的用途须在乙方营业执照的经营范围内，乙方必须依法经营、照章纳税，树立企业的良好形象。</w:t>
      </w:r>
    </w:p>
    <w:p w:rsidR="00057C21" w:rsidRDefault="000D3346">
      <w:pPr>
        <w:pStyle w:val="110"/>
        <w:numPr>
          <w:ilvl w:val="0"/>
          <w:numId w:val="4"/>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hint="eastAsia"/>
          <w:sz w:val="28"/>
          <w:szCs w:val="28"/>
          <w:lang w:eastAsia="zh-CN"/>
        </w:rPr>
        <w:t>项目期内，乙方应按照合同</w:t>
      </w:r>
      <w:r>
        <w:rPr>
          <w:rFonts w:ascii="仿宋" w:eastAsia="仿宋" w:hAnsi="仿宋"/>
          <w:sz w:val="28"/>
          <w:szCs w:val="28"/>
          <w:lang w:eastAsia="zh-CN"/>
        </w:rPr>
        <w:t>约定</w:t>
      </w:r>
      <w:r>
        <w:rPr>
          <w:rFonts w:ascii="仿宋" w:eastAsia="仿宋" w:hAnsi="仿宋" w:hint="eastAsia"/>
          <w:sz w:val="28"/>
          <w:szCs w:val="28"/>
          <w:lang w:eastAsia="zh-CN"/>
        </w:rPr>
        <w:t>开展经营活动，遵守国家有关法规及甲方制订的各项规章制度及服从甲方的监督管理。</w:t>
      </w:r>
    </w:p>
    <w:p w:rsidR="00057C21" w:rsidRDefault="000D3346">
      <w:pPr>
        <w:pStyle w:val="110"/>
        <w:numPr>
          <w:ilvl w:val="0"/>
          <w:numId w:val="4"/>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hint="eastAsia"/>
          <w:sz w:val="28"/>
          <w:szCs w:val="28"/>
          <w:lang w:eastAsia="zh-CN"/>
        </w:rPr>
        <w:t>乙方应正常使用并爱护项目场地及甲方提供的各项设施，防止不正常损坏。若因乙方使用不当，导致场地或设施出现损坏，或发生故障，乙方应负责及时维修赔偿，乙方拒不维修或赔偿，甲方可代为维修，维修费用由乙方承担。</w:t>
      </w:r>
    </w:p>
    <w:p w:rsidR="00057C21" w:rsidRDefault="000D3346">
      <w:pPr>
        <w:pStyle w:val="110"/>
        <w:numPr>
          <w:ilvl w:val="0"/>
          <w:numId w:val="4"/>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hint="eastAsia"/>
          <w:sz w:val="28"/>
          <w:szCs w:val="28"/>
          <w:lang w:eastAsia="zh-CN"/>
        </w:rPr>
        <w:lastRenderedPageBreak/>
        <w:t>乙方不得容忍在项目场地内：</w:t>
      </w:r>
    </w:p>
    <w:p w:rsidR="00057C21" w:rsidRDefault="000D3346">
      <w:pPr>
        <w:pStyle w:val="110"/>
        <w:numPr>
          <w:ilvl w:val="0"/>
          <w:numId w:val="5"/>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hint="eastAsia"/>
          <w:sz w:val="28"/>
          <w:szCs w:val="28"/>
          <w:lang w:eastAsia="zh-CN"/>
        </w:rPr>
        <w:t>储存根据国家法规之危险物品；</w:t>
      </w:r>
    </w:p>
    <w:p w:rsidR="00057C21" w:rsidRDefault="000D3346">
      <w:pPr>
        <w:pStyle w:val="110"/>
        <w:numPr>
          <w:ilvl w:val="0"/>
          <w:numId w:val="5"/>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hint="eastAsia"/>
          <w:sz w:val="28"/>
          <w:szCs w:val="28"/>
          <w:lang w:eastAsia="zh-CN"/>
        </w:rPr>
        <w:t>作非法赌博及色情、不道德活动；</w:t>
      </w:r>
    </w:p>
    <w:p w:rsidR="00057C21" w:rsidRDefault="000D3346">
      <w:pPr>
        <w:pStyle w:val="110"/>
        <w:numPr>
          <w:ilvl w:val="0"/>
          <w:numId w:val="5"/>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从事违反国家法律、法规或不正当用途之行为；</w:t>
      </w:r>
    </w:p>
    <w:p w:rsidR="00057C21" w:rsidRDefault="000D3346">
      <w:pPr>
        <w:pStyle w:val="110"/>
        <w:numPr>
          <w:ilvl w:val="0"/>
          <w:numId w:val="5"/>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饲养牲畜或宠物；</w:t>
      </w:r>
    </w:p>
    <w:p w:rsidR="00057C21" w:rsidRDefault="000D3346">
      <w:pPr>
        <w:pStyle w:val="110"/>
        <w:numPr>
          <w:ilvl w:val="0"/>
          <w:numId w:val="5"/>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在公共入口处、梯间、通道及其他共用地方放置或弃置任何货物、货箱、家具、垃圾或其他物品阻塞通道；</w:t>
      </w:r>
    </w:p>
    <w:p w:rsidR="00057C21" w:rsidRDefault="000D3346">
      <w:pPr>
        <w:pStyle w:val="110"/>
        <w:numPr>
          <w:ilvl w:val="0"/>
          <w:numId w:val="5"/>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造成骚扰、影响甲方或其他客户的顾客，甲方或乙方收到书面投诉的；</w:t>
      </w:r>
    </w:p>
    <w:p w:rsidR="00057C21" w:rsidRDefault="000D3346">
      <w:pPr>
        <w:pStyle w:val="110"/>
        <w:numPr>
          <w:ilvl w:val="0"/>
          <w:numId w:val="5"/>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产生噪音废气、影响甲方或其他客户的顾客，甲方或乙方收到书面投诉的，一切为减低噪音所需之改造及费用皆由乙方负责；</w:t>
      </w:r>
    </w:p>
    <w:p w:rsidR="00057C21" w:rsidRDefault="000D3346">
      <w:pPr>
        <w:pStyle w:val="110"/>
        <w:numPr>
          <w:ilvl w:val="0"/>
          <w:numId w:val="5"/>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其雇员、顾客进行任何吸烟活动；</w:t>
      </w:r>
    </w:p>
    <w:p w:rsidR="00057C21" w:rsidRDefault="000D3346">
      <w:pPr>
        <w:pStyle w:val="110"/>
        <w:numPr>
          <w:ilvl w:val="0"/>
          <w:numId w:val="5"/>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使用明火制作食品。</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如欲对项目场地进行任何装修或改造工程，必须符合国家有关法规，并不得危及建筑结构安全，须将有关工程方案、图纸送交甲方审查，在征得甲方书面同意下方可施工。一切施工程序及时间亦须按甲方规定进行，并须向甲方赔偿一切因装修</w:t>
      </w:r>
      <w:r>
        <w:rPr>
          <w:rFonts w:ascii="仿宋" w:eastAsia="仿宋" w:hAnsi="仿宋"/>
          <w:sz w:val="28"/>
          <w:szCs w:val="28"/>
          <w:lang w:eastAsia="zh-CN"/>
        </w:rPr>
        <w:t>/</w:t>
      </w:r>
      <w:r>
        <w:rPr>
          <w:rFonts w:ascii="仿宋" w:eastAsia="仿宋" w:hAnsi="仿宋" w:hint="eastAsia"/>
          <w:sz w:val="28"/>
          <w:szCs w:val="28"/>
          <w:lang w:eastAsia="zh-CN"/>
        </w:rPr>
        <w:t>改造工程而造成之损失。</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乙方雇员及装修施工人员必须向甲方提交资格证和资质证明、健康证、暂住证或居住证等资料，并向甲方办理施工人员出入证。</w:t>
      </w:r>
      <w:r>
        <w:rPr>
          <w:rFonts w:ascii="仿宋" w:eastAsia="仿宋" w:hAnsi="仿宋" w:hint="eastAsia"/>
          <w:sz w:val="28"/>
          <w:szCs w:val="28"/>
          <w:lang w:eastAsia="zh-CN"/>
        </w:rPr>
        <w:lastRenderedPageBreak/>
        <w:t>按照甲方指定通道进出，并接受甲方的安检系统检查及配合甲方采取的相关疫情防控措施。</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乙方在未得甲方书面同意前不可将项目场地整体或部分出租、出借予第三人或与第三人共用。</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乙方须负责其工程公司，雇员、顾客、受邀请人士或许可人的任何行为、错误、疏忽或遗漏。该等行为、错误、疏忽或遗漏亦视作乙方行为、错误、疏忽或遗漏，</w:t>
      </w:r>
      <w:r>
        <w:rPr>
          <w:rFonts w:ascii="仿宋" w:eastAsia="仿宋" w:hAnsi="仿宋" w:cs="宋体"/>
          <w:sz w:val="28"/>
          <w:szCs w:val="28"/>
          <w:lang w:eastAsia="zh-CN"/>
        </w:rPr>
        <w:t>如因上述</w:t>
      </w:r>
      <w:r>
        <w:rPr>
          <w:rFonts w:ascii="仿宋" w:eastAsia="仿宋" w:hAnsi="仿宋" w:cs="宋体" w:hint="eastAsia"/>
          <w:sz w:val="28"/>
          <w:szCs w:val="28"/>
          <w:lang w:eastAsia="zh-CN"/>
        </w:rPr>
        <w:t>行为、错误、疏忽或遗漏</w:t>
      </w:r>
      <w:r>
        <w:rPr>
          <w:rFonts w:ascii="仿宋" w:eastAsia="仿宋" w:hAnsi="仿宋" w:cs="宋体"/>
          <w:sz w:val="28"/>
          <w:szCs w:val="28"/>
          <w:lang w:eastAsia="zh-CN"/>
        </w:rPr>
        <w:t>造成第三方（包括乙方人员、甲方人员）向甲方追索，导致甲方负责、承担了这类损害赔偿或与此有关的索赔、损害赔偿、诉讼费、赔偿费、律师费及其它费用，乙方应将甲方承担的所有费用全额补偿给甲方。上述补偿不足以弥补甲方损失的，乙方应承担甲方全部损失。</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因项目场地内属乙方责任发生冒烟、失火、其他事情引致第三者有任何损失或损伤，或因项目场地内部任何装设损坏引致任何人士损失或损伤，而该等损失或损伤导致甲方须对该人士承担责任或引致法律诉讼，乙方须完全承担及赔偿甲方有关责任及损失。</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乙方承诺严格按本合同履行义务，如未履行义务造成甲方损失的，或造成第三方损失，致使该方要求甲方承担责任的，乙方应对甲方或第三方予以全部赔偿。</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项目期间，正常日装饰、消防演习、人防演习、防灾检测、广州塔安全检测，乙方应遵从甲方停业安排。</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lastRenderedPageBreak/>
        <w:t>乙方必须妥善处理与其员工的劳动关系，严格按照《劳动法》、《劳动合同法》等法律、法规以及规章制度的规定履行乙方应履行的义务，不得拖欠其员工工资或引发群体性劳动纠纷。</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乙方负责所合作场地内部的清洁卫生工作。</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保持所合作场地及其附属物清洁完好。如乙方或其雇员、代理人、受委托人等被许可人（以下简称“乙方及其被许可人”）损害所合作场地及其附属物或场地公共区域或公共设施，由乙方负责承担相关维修费用，恢复原状</w:t>
      </w:r>
      <w:r>
        <w:rPr>
          <w:rFonts w:ascii="仿宋" w:eastAsia="仿宋" w:hAnsi="仿宋" w:cs="宋体"/>
          <w:sz w:val="28"/>
          <w:szCs w:val="28"/>
          <w:lang w:eastAsia="zh-CN"/>
        </w:rPr>
        <w:t xml:space="preserve"> (</w:t>
      </w:r>
      <w:r>
        <w:rPr>
          <w:rFonts w:ascii="仿宋" w:eastAsia="仿宋" w:hAnsi="仿宋" w:cs="宋体" w:hint="eastAsia"/>
          <w:sz w:val="28"/>
          <w:szCs w:val="28"/>
          <w:lang w:eastAsia="zh-CN"/>
        </w:rPr>
        <w:t>场地公共区域及公共设施由甲方负责维修</w:t>
      </w:r>
      <w:r>
        <w:rPr>
          <w:rFonts w:ascii="仿宋" w:eastAsia="仿宋" w:hAnsi="仿宋" w:cs="宋体"/>
          <w:sz w:val="28"/>
          <w:szCs w:val="28"/>
          <w:lang w:eastAsia="zh-CN"/>
        </w:rPr>
        <w:t xml:space="preserve">, </w:t>
      </w:r>
      <w:r>
        <w:rPr>
          <w:rFonts w:ascii="仿宋" w:eastAsia="仿宋" w:hAnsi="仿宋" w:cs="宋体" w:hint="eastAsia"/>
          <w:sz w:val="28"/>
          <w:szCs w:val="28"/>
          <w:lang w:eastAsia="zh-CN"/>
        </w:rPr>
        <w:t>乙方偿还因此而产生的费用</w:t>
      </w:r>
      <w:r>
        <w:rPr>
          <w:rFonts w:ascii="仿宋" w:eastAsia="仿宋" w:hAnsi="仿宋" w:cs="宋体"/>
          <w:sz w:val="28"/>
          <w:szCs w:val="28"/>
          <w:lang w:eastAsia="zh-CN"/>
        </w:rPr>
        <w:t>)</w:t>
      </w:r>
      <w:r>
        <w:rPr>
          <w:rFonts w:ascii="仿宋" w:eastAsia="仿宋" w:hAnsi="仿宋" w:cs="宋体" w:hint="eastAsia"/>
          <w:sz w:val="28"/>
          <w:szCs w:val="28"/>
          <w:lang w:eastAsia="zh-CN"/>
        </w:rPr>
        <w:t>。如乙方在甲方限制的期限内，未能及时维修，甲方有权代乙方维修，因此产生的费用及甲方等的损失概由乙方承担</w:t>
      </w:r>
      <w:r>
        <w:rPr>
          <w:rFonts w:ascii="仿宋" w:eastAsia="仿宋" w:hAnsi="仿宋" w:cs="宋体"/>
          <w:sz w:val="28"/>
          <w:szCs w:val="28"/>
          <w:lang w:eastAsia="zh-CN"/>
        </w:rPr>
        <w:t xml:space="preserve">, </w:t>
      </w:r>
      <w:r>
        <w:rPr>
          <w:rFonts w:ascii="仿宋" w:eastAsia="仿宋" w:hAnsi="仿宋" w:cs="宋体" w:hint="eastAsia"/>
          <w:sz w:val="28"/>
          <w:szCs w:val="28"/>
          <w:lang w:eastAsia="zh-CN"/>
        </w:rPr>
        <w:t>必要时可从装修保证金中扣除。</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乙方</w:t>
      </w:r>
      <w:r>
        <w:rPr>
          <w:rFonts w:ascii="仿宋" w:eastAsia="仿宋" w:hAnsi="仿宋" w:cs="宋体"/>
          <w:sz w:val="28"/>
          <w:szCs w:val="28"/>
          <w:lang w:eastAsia="zh-CN"/>
        </w:rPr>
        <w:t>不得在所</w:t>
      </w:r>
      <w:r>
        <w:rPr>
          <w:rFonts w:ascii="仿宋" w:eastAsia="仿宋" w:hAnsi="仿宋" w:cs="宋体" w:hint="eastAsia"/>
          <w:sz w:val="28"/>
          <w:szCs w:val="28"/>
          <w:lang w:eastAsia="zh-CN"/>
        </w:rPr>
        <w:t>合作场地</w:t>
      </w:r>
      <w:r>
        <w:rPr>
          <w:rFonts w:ascii="仿宋" w:eastAsia="仿宋" w:hAnsi="仿宋" w:cs="宋体"/>
          <w:sz w:val="28"/>
          <w:szCs w:val="28"/>
          <w:lang w:eastAsia="zh-CN"/>
        </w:rPr>
        <w:t>以外放置杂物或任何物品，不得妨碍</w:t>
      </w:r>
      <w:r>
        <w:rPr>
          <w:rFonts w:ascii="仿宋" w:eastAsia="仿宋" w:hAnsi="仿宋" w:cs="宋体" w:hint="eastAsia"/>
          <w:sz w:val="28"/>
          <w:szCs w:val="28"/>
          <w:lang w:eastAsia="zh-CN"/>
        </w:rPr>
        <w:t>场地</w:t>
      </w:r>
      <w:r>
        <w:rPr>
          <w:rFonts w:ascii="仿宋" w:eastAsia="仿宋" w:hAnsi="仿宋" w:cs="宋体"/>
          <w:sz w:val="28"/>
          <w:szCs w:val="28"/>
          <w:lang w:eastAsia="zh-CN"/>
        </w:rPr>
        <w:t>公共区域的通行。甲方有绝对权利处理任何放置在</w:t>
      </w:r>
      <w:r>
        <w:rPr>
          <w:rFonts w:ascii="仿宋" w:eastAsia="仿宋" w:hAnsi="仿宋" w:cs="宋体" w:hint="eastAsia"/>
          <w:sz w:val="28"/>
          <w:szCs w:val="28"/>
          <w:lang w:eastAsia="zh-CN"/>
        </w:rPr>
        <w:t>场地</w:t>
      </w:r>
      <w:r>
        <w:rPr>
          <w:rFonts w:ascii="仿宋" w:eastAsia="仿宋" w:hAnsi="仿宋" w:cs="宋体"/>
          <w:sz w:val="28"/>
          <w:szCs w:val="28"/>
          <w:lang w:eastAsia="zh-CN"/>
        </w:rPr>
        <w:t>公共区域的物品, 而无须向任何人赔偿任何损失。乙方因违反本条规定而致使甲方产生额外之费用概由乙方承担付还。</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合作场地</w:t>
      </w:r>
      <w:r>
        <w:rPr>
          <w:rFonts w:ascii="仿宋" w:eastAsia="仿宋" w:hAnsi="仿宋" w:cs="宋体"/>
          <w:sz w:val="28"/>
          <w:szCs w:val="28"/>
          <w:lang w:eastAsia="zh-CN"/>
        </w:rPr>
        <w:t>内陈列或销售商品不得有任何侵权行为，并不得出售假冒伪劣、违禁/违法、过期、变质商品，不得欺骗顾客，商品标识必须符合国家规定，并必须按照中国法律实行销售方责任。</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项目期间，</w:t>
      </w:r>
      <w:r>
        <w:rPr>
          <w:rFonts w:ascii="仿宋" w:eastAsia="仿宋" w:hAnsi="仿宋"/>
          <w:sz w:val="28"/>
          <w:szCs w:val="28"/>
          <w:lang w:eastAsia="zh-CN"/>
        </w:rPr>
        <w:t>未经</w:t>
      </w:r>
      <w:r>
        <w:rPr>
          <w:rFonts w:ascii="仿宋" w:eastAsia="仿宋" w:hAnsi="仿宋" w:hint="eastAsia"/>
          <w:sz w:val="28"/>
          <w:szCs w:val="28"/>
          <w:lang w:eastAsia="zh-CN"/>
        </w:rPr>
        <w:t>甲方</w:t>
      </w:r>
      <w:r>
        <w:rPr>
          <w:rFonts w:ascii="仿宋" w:eastAsia="仿宋" w:hAnsi="仿宋"/>
          <w:sz w:val="28"/>
          <w:szCs w:val="28"/>
          <w:lang w:eastAsia="zh-CN"/>
        </w:rPr>
        <w:t>允许</w:t>
      </w:r>
      <w:r>
        <w:rPr>
          <w:rFonts w:ascii="仿宋" w:eastAsia="仿宋" w:hAnsi="仿宋" w:hint="eastAsia"/>
          <w:sz w:val="28"/>
          <w:szCs w:val="28"/>
          <w:lang w:eastAsia="zh-CN"/>
        </w:rPr>
        <w:t>乙方不得以甲方名义或使用甲方的商标、品牌宣传乙方。</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乙方保证其对本合同的履行不存在对第三方的侵权，因乙方提供服务产生的侵权纠纷由乙方负责解决，如因此导致甲方产生费用</w:t>
      </w:r>
      <w:r>
        <w:rPr>
          <w:rFonts w:ascii="仿宋" w:eastAsia="仿宋" w:hAnsi="仿宋" w:hint="eastAsia"/>
          <w:sz w:val="28"/>
          <w:szCs w:val="28"/>
          <w:lang w:eastAsia="zh-CN"/>
        </w:rPr>
        <w:lastRenderedPageBreak/>
        <w:t>支出的（包括因此支持的赔偿、诉讼费、财产保全费、调查取证费用、律师费、公证费、处理纠纷事宜产生的交通费用等），乙方全额向甲方</w:t>
      </w:r>
      <w:proofErr w:type="gramStart"/>
      <w:r>
        <w:rPr>
          <w:rFonts w:ascii="仿宋" w:eastAsia="仿宋" w:hAnsi="仿宋" w:hint="eastAsia"/>
          <w:sz w:val="28"/>
          <w:szCs w:val="28"/>
          <w:lang w:eastAsia="zh-CN"/>
        </w:rPr>
        <w:t>作出</w:t>
      </w:r>
      <w:proofErr w:type="gramEnd"/>
      <w:r>
        <w:rPr>
          <w:rFonts w:ascii="仿宋" w:eastAsia="仿宋" w:hAnsi="仿宋" w:hint="eastAsia"/>
          <w:sz w:val="28"/>
          <w:szCs w:val="28"/>
          <w:lang w:eastAsia="zh-CN"/>
        </w:rPr>
        <w:t>补偿。</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hint="eastAsia"/>
          <w:sz w:val="28"/>
          <w:szCs w:val="28"/>
          <w:lang w:eastAsia="zh-CN"/>
        </w:rPr>
        <w:t>乙方制定的装修施工方案内容及具体执行施工过程必须绝对遵守由物业管理部门所制定的「装修指南」。</w:t>
      </w:r>
      <w:r>
        <w:rPr>
          <w:rFonts w:ascii="仿宋" w:eastAsia="仿宋" w:hAnsi="仿宋" w:cs="宋体"/>
          <w:sz w:val="28"/>
          <w:szCs w:val="28"/>
          <w:lang w:eastAsia="zh-CN"/>
        </w:rPr>
        <w:t>未经甲方书面同意，乙方不得擅自修改已获批准的设计方案、装修施工明细标准和要求。</w:t>
      </w:r>
    </w:p>
    <w:p w:rsidR="00057C21" w:rsidRDefault="000D3346">
      <w:pPr>
        <w:pStyle w:val="110"/>
        <w:numPr>
          <w:ilvl w:val="0"/>
          <w:numId w:val="4"/>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color w:val="000000"/>
          <w:sz w:val="28"/>
          <w:szCs w:val="28"/>
          <w:lang w:eastAsia="zh-CN"/>
        </w:rPr>
        <w:t>未经甲方书面同意，乙方不得将其在合同中的任何权利和义务全部或部分转让给第三人。</w:t>
      </w:r>
    </w:p>
    <w:p w:rsidR="00057C21" w:rsidRDefault="000D3346">
      <w:pPr>
        <w:spacing w:beforeLines="50" w:before="156" w:afterLines="50" w:after="156"/>
        <w:jc w:val="center"/>
        <w:rPr>
          <w:rFonts w:ascii="仿宋" w:eastAsia="仿宋" w:hAnsi="仿宋"/>
          <w:b/>
          <w:sz w:val="28"/>
          <w:szCs w:val="28"/>
          <w:lang w:eastAsia="zh-CN"/>
        </w:rPr>
      </w:pPr>
      <w:r>
        <w:rPr>
          <w:rFonts w:ascii="仿宋" w:eastAsia="仿宋" w:hAnsi="仿宋"/>
          <w:b/>
          <w:sz w:val="28"/>
          <w:szCs w:val="28"/>
          <w:lang w:eastAsia="zh-CN"/>
        </w:rPr>
        <w:t xml:space="preserve">第六条  </w:t>
      </w:r>
      <w:r>
        <w:rPr>
          <w:rFonts w:ascii="仿宋" w:eastAsia="仿宋" w:hAnsi="仿宋" w:hint="eastAsia"/>
          <w:b/>
          <w:sz w:val="28"/>
          <w:szCs w:val="28"/>
          <w:lang w:eastAsia="zh-CN"/>
        </w:rPr>
        <w:t>广告管理约定</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6.1</w:t>
      </w:r>
      <w:r>
        <w:rPr>
          <w:rFonts w:ascii="仿宋" w:eastAsia="仿宋" w:hAnsi="仿宋" w:cs="宋体" w:hint="eastAsia"/>
          <w:sz w:val="28"/>
          <w:szCs w:val="28"/>
          <w:lang w:eastAsia="zh-CN"/>
        </w:rPr>
        <w:t>乙方的招牌、指示牌和标志物（合称为“招牌”）须配合广州塔整体形象及内部设计，其设计方案和尺寸应先交由甲方审批，而其摆放位置的安装和设置，亦需取得甲方的书面同意。</w:t>
      </w:r>
    </w:p>
    <w:p w:rsidR="00057C21" w:rsidRDefault="000D3346">
      <w:pPr>
        <w:ind w:left="560" w:hangingChars="200" w:hanging="560"/>
        <w:rPr>
          <w:rFonts w:ascii="仿宋" w:eastAsia="仿宋" w:hAnsi="仿宋"/>
          <w:sz w:val="28"/>
          <w:szCs w:val="28"/>
          <w:lang w:eastAsia="zh-CN"/>
        </w:rPr>
      </w:pPr>
      <w:r>
        <w:rPr>
          <w:rFonts w:ascii="仿宋" w:eastAsia="仿宋" w:hAnsi="仿宋" w:cs="宋体"/>
          <w:sz w:val="28"/>
          <w:szCs w:val="28"/>
          <w:lang w:eastAsia="zh-CN"/>
        </w:rPr>
        <w:t>6.2</w:t>
      </w:r>
      <w:r>
        <w:rPr>
          <w:rFonts w:ascii="仿宋" w:eastAsia="仿宋" w:hAnsi="仿宋" w:cs="宋体" w:hint="eastAsia"/>
          <w:sz w:val="28"/>
          <w:szCs w:val="28"/>
          <w:lang w:eastAsia="zh-CN"/>
        </w:rPr>
        <w:t>乙方用于促销而摆放或悬挂临时、商业性的宣传物</w:t>
      </w:r>
      <w:r>
        <w:rPr>
          <w:rFonts w:ascii="仿宋" w:eastAsia="仿宋" w:hAnsi="仿宋" w:cs="宋体"/>
          <w:sz w:val="28"/>
          <w:szCs w:val="28"/>
          <w:lang w:eastAsia="zh-CN"/>
        </w:rPr>
        <w:t>(包括但不限于单张、海报、横额、贴纸及告示)时，应先征得甲方的同意。</w:t>
      </w:r>
    </w:p>
    <w:p w:rsidR="00057C21" w:rsidRDefault="000D3346">
      <w:pPr>
        <w:ind w:left="560" w:hangingChars="200" w:hanging="560"/>
        <w:rPr>
          <w:rFonts w:ascii="仿宋" w:eastAsia="仿宋" w:hAnsi="仿宋"/>
          <w:sz w:val="28"/>
          <w:szCs w:val="28"/>
          <w:lang w:eastAsia="zh-CN"/>
        </w:rPr>
      </w:pPr>
      <w:r>
        <w:rPr>
          <w:rFonts w:ascii="仿宋" w:eastAsia="仿宋" w:hAnsi="仿宋"/>
          <w:sz w:val="28"/>
          <w:szCs w:val="28"/>
          <w:lang w:eastAsia="zh-CN"/>
        </w:rPr>
        <w:t>6.3</w:t>
      </w:r>
      <w:r>
        <w:rPr>
          <w:rFonts w:ascii="仿宋" w:eastAsia="仿宋" w:hAnsi="仿宋" w:hint="eastAsia"/>
          <w:sz w:val="28"/>
          <w:szCs w:val="28"/>
          <w:lang w:eastAsia="zh-CN"/>
        </w:rPr>
        <w:t>乙方在项目场地期间，在项目范围内播出或展示广告，需提前向甲方报备。乙方播放的广告内容应严格符合广告法，并不得冠以广州塔或以广州塔名义对外宣传和承揽广告，如对甲方形象以及经营造成不良影响时（</w:t>
      </w:r>
      <w:proofErr w:type="gramStart"/>
      <w:r>
        <w:rPr>
          <w:rFonts w:ascii="仿宋" w:eastAsia="仿宋" w:hAnsi="仿宋" w:hint="eastAsia"/>
          <w:sz w:val="28"/>
          <w:szCs w:val="28"/>
          <w:lang w:eastAsia="zh-CN"/>
        </w:rPr>
        <w:t>含被投诉</w:t>
      </w:r>
      <w:proofErr w:type="gramEnd"/>
      <w:r>
        <w:rPr>
          <w:rFonts w:ascii="仿宋" w:eastAsia="仿宋" w:hAnsi="仿宋" w:hint="eastAsia"/>
          <w:sz w:val="28"/>
          <w:szCs w:val="28"/>
          <w:lang w:eastAsia="zh-CN"/>
        </w:rPr>
        <w:t>等），甲方保留追究法律责任的权利，可要求停止播放并有权拆除广告设施。</w:t>
      </w:r>
    </w:p>
    <w:p w:rsidR="00057C21" w:rsidRDefault="000D3346">
      <w:pPr>
        <w:pStyle w:val="10"/>
        <w:numPr>
          <w:ilvl w:val="1"/>
          <w:numId w:val="6"/>
        </w:num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乙方向甲方报备并不减免乙方的法律责任，乙方播出广告所造成的法律责任、社会影响、经营风险均由乙方承担。如甲方为此受到处</w:t>
      </w:r>
      <w:r>
        <w:rPr>
          <w:rFonts w:ascii="仿宋" w:eastAsia="仿宋" w:hAnsi="仿宋" w:hint="eastAsia"/>
          <w:sz w:val="28"/>
          <w:szCs w:val="28"/>
          <w:lang w:eastAsia="zh-CN"/>
        </w:rPr>
        <w:lastRenderedPageBreak/>
        <w:t>罚时，乙方应全部负责。此外，乙方广告设施造成第三方人身或财产损毁时，由乙方承担全部责任。</w:t>
      </w:r>
    </w:p>
    <w:p w:rsidR="00057C21" w:rsidRDefault="000D3346">
      <w:pPr>
        <w:spacing w:beforeLines="50" w:before="156" w:afterLines="50" w:after="156"/>
        <w:jc w:val="center"/>
        <w:rPr>
          <w:rFonts w:ascii="仿宋" w:eastAsia="仿宋" w:hAnsi="仿宋"/>
          <w:b/>
          <w:sz w:val="28"/>
          <w:szCs w:val="28"/>
          <w:lang w:eastAsia="zh-CN"/>
        </w:rPr>
      </w:pPr>
      <w:r>
        <w:rPr>
          <w:rFonts w:ascii="仿宋" w:eastAsia="仿宋" w:hAnsi="仿宋"/>
          <w:b/>
          <w:sz w:val="28"/>
          <w:szCs w:val="28"/>
          <w:lang w:eastAsia="zh-CN"/>
        </w:rPr>
        <w:t xml:space="preserve">第七条  </w:t>
      </w:r>
      <w:r>
        <w:rPr>
          <w:rFonts w:ascii="仿宋" w:eastAsia="仿宋" w:hAnsi="仿宋" w:hint="eastAsia"/>
          <w:b/>
          <w:sz w:val="28"/>
          <w:szCs w:val="28"/>
          <w:lang w:eastAsia="zh-CN"/>
        </w:rPr>
        <w:t>违约责任</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cs="宋体"/>
          <w:sz w:val="28"/>
          <w:szCs w:val="28"/>
          <w:lang w:eastAsia="zh-CN"/>
        </w:rPr>
        <w:t>7.1</w:t>
      </w:r>
      <w:r>
        <w:rPr>
          <w:rFonts w:ascii="仿宋" w:eastAsia="仿宋" w:hAnsi="仿宋" w:hint="eastAsia"/>
          <w:sz w:val="28"/>
          <w:szCs w:val="28"/>
          <w:lang w:eastAsia="zh-CN"/>
        </w:rPr>
        <w:t>乙方未按合同约定的时间缴交或补缴履约保证金的，甲方有权按日计收逾期付款违约金。逾期付款违约金自履约保证金应付之日起算，每逾期一天，按未缴履约保证金金额的千分之一计付违约金，直至付清为止。如逾期</w:t>
      </w:r>
      <w:r>
        <w:rPr>
          <w:rFonts w:ascii="仿宋" w:eastAsia="仿宋" w:hAnsi="仿宋"/>
          <w:sz w:val="28"/>
          <w:szCs w:val="28"/>
          <w:lang w:eastAsia="zh-CN"/>
        </w:rPr>
        <w:t>30</w:t>
      </w:r>
      <w:r>
        <w:rPr>
          <w:rFonts w:ascii="仿宋" w:eastAsia="仿宋" w:hAnsi="仿宋" w:hint="eastAsia"/>
          <w:sz w:val="28"/>
          <w:szCs w:val="28"/>
          <w:lang w:eastAsia="zh-CN"/>
        </w:rPr>
        <w:t>天未足额缴交（或补缴）履约保证金的，甲方有权解除本合同，乙方已交的履约保证金不予退还，同时未交部分履约保证金乙方</w:t>
      </w:r>
      <w:proofErr w:type="gramStart"/>
      <w:r>
        <w:rPr>
          <w:rFonts w:ascii="仿宋" w:eastAsia="仿宋" w:hAnsi="仿宋" w:hint="eastAsia"/>
          <w:sz w:val="28"/>
          <w:szCs w:val="28"/>
          <w:lang w:eastAsia="zh-CN"/>
        </w:rPr>
        <w:t>须作为</w:t>
      </w:r>
      <w:proofErr w:type="gramEnd"/>
      <w:r>
        <w:rPr>
          <w:rFonts w:ascii="仿宋" w:eastAsia="仿宋" w:hAnsi="仿宋" w:hint="eastAsia"/>
          <w:sz w:val="28"/>
          <w:szCs w:val="28"/>
          <w:lang w:eastAsia="zh-CN"/>
        </w:rPr>
        <w:t>违约金支付予甲方。</w:t>
      </w:r>
    </w:p>
    <w:p w:rsidR="00057C21" w:rsidRDefault="000D3346">
      <w:pPr>
        <w:pStyle w:val="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 xml:space="preserve">7.2 </w:t>
      </w:r>
      <w:r>
        <w:rPr>
          <w:rFonts w:ascii="仿宋" w:eastAsia="仿宋" w:hAnsi="仿宋" w:hint="eastAsia"/>
          <w:sz w:val="28"/>
          <w:szCs w:val="28"/>
          <w:lang w:eastAsia="zh-CN"/>
        </w:rPr>
        <w:t>如果乙方委托</w:t>
      </w:r>
      <w:r>
        <w:rPr>
          <w:rFonts w:ascii="仿宋" w:eastAsia="仿宋" w:hAnsi="仿宋"/>
          <w:sz w:val="28"/>
          <w:szCs w:val="28"/>
          <w:lang w:eastAsia="zh-CN"/>
        </w:rPr>
        <w:t>的</w:t>
      </w:r>
      <w:r>
        <w:rPr>
          <w:rFonts w:ascii="仿宋" w:eastAsia="仿宋" w:hAnsi="仿宋" w:hint="eastAsia"/>
          <w:sz w:val="28"/>
          <w:szCs w:val="28"/>
          <w:lang w:eastAsia="zh-CN"/>
        </w:rPr>
        <w:t>收费</w:t>
      </w:r>
      <w:r>
        <w:rPr>
          <w:rFonts w:ascii="仿宋" w:eastAsia="仿宋" w:hAnsi="仿宋"/>
          <w:sz w:val="28"/>
          <w:szCs w:val="28"/>
          <w:lang w:eastAsia="zh-CN"/>
        </w:rPr>
        <w:t>平台及乙方</w:t>
      </w:r>
      <w:r>
        <w:rPr>
          <w:rFonts w:ascii="仿宋" w:eastAsia="仿宋" w:hAnsi="仿宋" w:hint="eastAsia"/>
          <w:sz w:val="28"/>
          <w:szCs w:val="28"/>
          <w:lang w:eastAsia="zh-CN"/>
        </w:rPr>
        <w:t>未按协议约定向甲方足额支付项目</w:t>
      </w:r>
      <w:r>
        <w:rPr>
          <w:rFonts w:ascii="仿宋" w:eastAsia="仿宋" w:hAnsi="仿宋"/>
          <w:sz w:val="28"/>
          <w:szCs w:val="28"/>
          <w:lang w:eastAsia="zh-CN"/>
        </w:rPr>
        <w:t>经营</w:t>
      </w:r>
      <w:r>
        <w:rPr>
          <w:rFonts w:ascii="仿宋" w:eastAsia="仿宋" w:hAnsi="仿宋" w:hint="eastAsia"/>
          <w:sz w:val="28"/>
          <w:szCs w:val="28"/>
          <w:lang w:eastAsia="zh-CN"/>
        </w:rPr>
        <w:t>分成费用，则每逾期一天，乙方应按逾期付款额的万分之五向甲方支付违约金，直至付清全部欠款为止，若逾期</w:t>
      </w:r>
      <w:r>
        <w:rPr>
          <w:rFonts w:ascii="仿宋" w:eastAsia="仿宋" w:hAnsi="仿宋"/>
          <w:sz w:val="28"/>
          <w:szCs w:val="28"/>
          <w:lang w:eastAsia="zh-CN"/>
        </w:rPr>
        <w:t>30</w:t>
      </w:r>
      <w:r>
        <w:rPr>
          <w:rFonts w:ascii="仿宋" w:eastAsia="仿宋" w:hAnsi="仿宋" w:hint="eastAsia"/>
          <w:sz w:val="28"/>
          <w:szCs w:val="28"/>
          <w:lang w:eastAsia="zh-CN"/>
        </w:rPr>
        <w:t>天或在甲方书面催告的合理期限内</w:t>
      </w:r>
      <w:proofErr w:type="gramStart"/>
      <w:r>
        <w:rPr>
          <w:rFonts w:ascii="仿宋" w:eastAsia="仿宋" w:hAnsi="仿宋" w:hint="eastAsia"/>
          <w:sz w:val="28"/>
          <w:szCs w:val="28"/>
          <w:lang w:eastAsia="zh-CN"/>
        </w:rPr>
        <w:t>乙方仍</w:t>
      </w:r>
      <w:proofErr w:type="gramEnd"/>
      <w:r>
        <w:rPr>
          <w:rFonts w:ascii="仿宋" w:eastAsia="仿宋" w:hAnsi="仿宋" w:hint="eastAsia"/>
          <w:sz w:val="28"/>
          <w:szCs w:val="28"/>
          <w:lang w:eastAsia="zh-CN"/>
        </w:rPr>
        <w:t>不向甲方足额支付项目经营分成费用，则甲方有权解除本合作协议，</w:t>
      </w:r>
      <w:r>
        <w:rPr>
          <w:rFonts w:ascii="仿宋" w:eastAsia="仿宋" w:hAnsi="仿宋" w:cs="宋体" w:hint="eastAsia"/>
          <w:sz w:val="30"/>
          <w:szCs w:val="30"/>
          <w:lang w:eastAsia="zh-CN"/>
        </w:rPr>
        <w:t>乙方应支付相当于履约保证金金额的违约金予甲方。</w:t>
      </w:r>
    </w:p>
    <w:p w:rsidR="00057C21" w:rsidRDefault="000D3346">
      <w:pPr>
        <w:pStyle w:val="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7.3 </w:t>
      </w:r>
      <w:r>
        <w:rPr>
          <w:rFonts w:ascii="仿宋" w:eastAsia="仿宋" w:hAnsi="仿宋" w:cs="宋体" w:hint="eastAsia"/>
          <w:sz w:val="28"/>
          <w:szCs w:val="28"/>
          <w:lang w:eastAsia="zh-CN"/>
        </w:rPr>
        <w:t>合作期间内，甲方应按合同约定，提供项目场地、场地</w:t>
      </w:r>
      <w:r>
        <w:rPr>
          <w:rFonts w:ascii="仿宋" w:eastAsia="仿宋" w:hAnsi="仿宋" w:cs="宋体"/>
          <w:sz w:val="28"/>
          <w:szCs w:val="28"/>
          <w:lang w:eastAsia="zh-CN"/>
        </w:rPr>
        <w:t>用电</w:t>
      </w:r>
      <w:r>
        <w:rPr>
          <w:rFonts w:ascii="仿宋" w:eastAsia="仿宋" w:hAnsi="仿宋" w:cs="宋体" w:hint="eastAsia"/>
          <w:sz w:val="28"/>
          <w:szCs w:val="28"/>
          <w:lang w:eastAsia="zh-CN"/>
        </w:rPr>
        <w:t>，确保乙方的正常经营需要。如因甲方或甲方工作人员的故意或重大过失等人为因素，导致乙方营业不能或经营受损时超过</w:t>
      </w:r>
      <w:r>
        <w:rPr>
          <w:rFonts w:ascii="仿宋" w:eastAsia="仿宋" w:hAnsi="仿宋" w:cs="宋体"/>
          <w:sz w:val="28"/>
          <w:szCs w:val="28"/>
          <w:lang w:eastAsia="zh-CN"/>
        </w:rPr>
        <w:t>30日</w:t>
      </w:r>
      <w:r>
        <w:rPr>
          <w:rFonts w:ascii="仿宋" w:eastAsia="仿宋" w:hAnsi="仿宋" w:cs="宋体" w:hint="eastAsia"/>
          <w:sz w:val="28"/>
          <w:szCs w:val="28"/>
          <w:lang w:eastAsia="zh-CN"/>
        </w:rPr>
        <w:t>，甲方应赔偿因此而给乙方造成的直接损失。</w:t>
      </w:r>
    </w:p>
    <w:p w:rsidR="00057C21" w:rsidRDefault="000D3346">
      <w:pPr>
        <w:pStyle w:val="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7.4 </w:t>
      </w:r>
      <w:r>
        <w:rPr>
          <w:rFonts w:ascii="仿宋" w:eastAsia="仿宋" w:hAnsi="仿宋" w:cs="宋体" w:hint="eastAsia"/>
          <w:sz w:val="30"/>
          <w:szCs w:val="30"/>
          <w:lang w:eastAsia="zh-CN"/>
        </w:rPr>
        <w:t>乙方同意按本合同约定日期完成施工及开业经营的，若乙方未能在该日前完成施工及开业经营的，每日须向甲方交纳履约保证金的1%的违约金。若逾期15个工作日仍未完</w:t>
      </w:r>
      <w:proofErr w:type="gramStart"/>
      <w:r>
        <w:rPr>
          <w:rFonts w:ascii="仿宋" w:eastAsia="仿宋" w:hAnsi="仿宋" w:cs="宋体" w:hint="eastAsia"/>
          <w:sz w:val="30"/>
          <w:szCs w:val="30"/>
          <w:lang w:eastAsia="zh-CN"/>
        </w:rPr>
        <w:t>成施工</w:t>
      </w:r>
      <w:proofErr w:type="gramEnd"/>
      <w:r>
        <w:rPr>
          <w:rFonts w:ascii="仿宋" w:eastAsia="仿宋" w:hAnsi="仿宋" w:cs="宋体" w:hint="eastAsia"/>
          <w:sz w:val="30"/>
          <w:szCs w:val="30"/>
          <w:lang w:eastAsia="zh-CN"/>
        </w:rPr>
        <w:t>及开业经</w:t>
      </w:r>
      <w:r>
        <w:rPr>
          <w:rFonts w:ascii="仿宋" w:eastAsia="仿宋" w:hAnsi="仿宋" w:cs="宋体" w:hint="eastAsia"/>
          <w:sz w:val="30"/>
          <w:szCs w:val="30"/>
          <w:lang w:eastAsia="zh-CN"/>
        </w:rPr>
        <w:lastRenderedPageBreak/>
        <w:t>营的，则甲方有权解除合同，收回项目场地，乙方应支付相当于履约保证金金额的违约金予甲方。</w:t>
      </w:r>
    </w:p>
    <w:p w:rsidR="00057C21" w:rsidRDefault="000D3346">
      <w:pPr>
        <w:adjustRightInd w:val="0"/>
        <w:spacing w:beforeLines="50" w:before="156" w:afterLines="50" w:after="156" w:line="600" w:lineRule="exact"/>
        <w:ind w:left="560" w:hangingChars="200" w:hanging="560"/>
        <w:rPr>
          <w:rFonts w:ascii="仿宋" w:eastAsia="仿宋" w:hAnsi="仿宋"/>
          <w:sz w:val="28"/>
          <w:szCs w:val="28"/>
          <w:lang w:eastAsia="zh-CN"/>
        </w:rPr>
      </w:pPr>
      <w:r>
        <w:rPr>
          <w:rFonts w:ascii="仿宋" w:eastAsia="仿宋" w:hAnsi="仿宋" w:cs="宋体"/>
          <w:sz w:val="28"/>
          <w:szCs w:val="28"/>
          <w:lang w:eastAsia="zh-CN"/>
        </w:rPr>
        <w:t xml:space="preserve">7.5 </w:t>
      </w:r>
      <w:r>
        <w:rPr>
          <w:rFonts w:ascii="仿宋" w:eastAsia="仿宋" w:hAnsi="仿宋" w:cs="宋体" w:hint="eastAsia"/>
          <w:sz w:val="28"/>
          <w:szCs w:val="28"/>
          <w:lang w:eastAsia="zh-CN"/>
        </w:rPr>
        <w:t>合作期届满或提前终止，乙方须根据甲方指示自费将所合作场地局部或全部还原至场地原状（属自然损耗的除外），根据甲方指引而乙方仍未清除的合作场地内遗留装饰装修部分将无偿归属甲方所有。交还时所合作场地应处于清洁完好。如乙方在指定时间内未能将所合作场地恢复原状，则甲方有权代其恢复原状，乙方须偿付甲方因还原所合作场地而支出的费用。</w:t>
      </w:r>
    </w:p>
    <w:p w:rsidR="00057C21" w:rsidRDefault="000D3346">
      <w:pPr>
        <w:pStyle w:val="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7.6</w:t>
      </w:r>
      <w:r>
        <w:rPr>
          <w:rFonts w:ascii="仿宋" w:eastAsia="仿宋" w:hAnsi="仿宋" w:cs="宋体" w:hint="eastAsia"/>
          <w:sz w:val="28"/>
          <w:szCs w:val="28"/>
          <w:lang w:eastAsia="zh-CN"/>
        </w:rPr>
        <w:t>如果任何一方</w:t>
      </w:r>
      <w:r>
        <w:rPr>
          <w:rFonts w:ascii="仿宋" w:eastAsia="仿宋" w:hAnsi="仿宋" w:cs="宋体"/>
          <w:sz w:val="28"/>
          <w:szCs w:val="28"/>
          <w:lang w:eastAsia="zh-CN"/>
        </w:rPr>
        <w:t>(</w:t>
      </w:r>
      <w:r>
        <w:rPr>
          <w:rFonts w:ascii="仿宋" w:eastAsia="仿宋" w:hAnsi="仿宋" w:cs="宋体" w:hint="eastAsia"/>
          <w:sz w:val="28"/>
          <w:szCs w:val="28"/>
          <w:lang w:eastAsia="zh-CN"/>
        </w:rPr>
        <w:t>“违约方”</w:t>
      </w:r>
      <w:r>
        <w:rPr>
          <w:rFonts w:ascii="仿宋" w:eastAsia="仿宋" w:hAnsi="仿宋" w:cs="宋体"/>
          <w:sz w:val="28"/>
          <w:szCs w:val="28"/>
          <w:lang w:eastAsia="zh-CN"/>
        </w:rPr>
        <w:t>)</w:t>
      </w:r>
      <w:r>
        <w:rPr>
          <w:rFonts w:ascii="仿宋" w:eastAsia="仿宋" w:hAnsi="仿宋" w:cs="宋体" w:hint="eastAsia"/>
          <w:sz w:val="28"/>
          <w:szCs w:val="28"/>
          <w:lang w:eastAsia="zh-CN"/>
        </w:rPr>
        <w:t>违反或未能全面履行本合同项下的承诺、保证或义务，除非另一方（“守约方”）以书面形式豁免的情况外，违约方应就守约方因违约方的违约行为所造成的全部支出、损失、损害、债务和责任，包括但不限于调查费用以及律师和会计师收费，或任何其它形式的损害</w:t>
      </w:r>
      <w:r>
        <w:rPr>
          <w:rFonts w:ascii="仿宋" w:eastAsia="仿宋" w:hAnsi="仿宋" w:cs="宋体"/>
          <w:sz w:val="28"/>
          <w:szCs w:val="28"/>
          <w:lang w:eastAsia="zh-CN"/>
        </w:rPr>
        <w:t>(</w:t>
      </w:r>
      <w:r>
        <w:rPr>
          <w:rFonts w:ascii="仿宋" w:eastAsia="仿宋" w:hAnsi="仿宋" w:cs="宋体" w:hint="eastAsia"/>
          <w:sz w:val="28"/>
          <w:szCs w:val="28"/>
          <w:lang w:eastAsia="zh-CN"/>
        </w:rPr>
        <w:t>无论是否牵涉第三方的索赔</w:t>
      </w:r>
      <w:r>
        <w:rPr>
          <w:rFonts w:ascii="仿宋" w:eastAsia="仿宋" w:hAnsi="仿宋" w:cs="宋体"/>
          <w:sz w:val="28"/>
          <w:szCs w:val="28"/>
          <w:lang w:eastAsia="zh-CN"/>
        </w:rPr>
        <w:t>)</w:t>
      </w:r>
      <w:r>
        <w:rPr>
          <w:rFonts w:ascii="仿宋" w:eastAsia="仿宋" w:hAnsi="仿宋" w:cs="宋体" w:hint="eastAsia"/>
          <w:sz w:val="28"/>
          <w:szCs w:val="28"/>
          <w:lang w:eastAsia="zh-CN"/>
        </w:rPr>
        <w:t>做出赔偿或补偿。</w:t>
      </w:r>
    </w:p>
    <w:p w:rsidR="00057C21" w:rsidRDefault="000D3346">
      <w:pPr>
        <w:pStyle w:val="110"/>
        <w:spacing w:beforeLines="50" w:before="156" w:afterLines="50" w:after="156"/>
        <w:ind w:left="562" w:hangingChars="200" w:hanging="562"/>
        <w:jc w:val="center"/>
        <w:rPr>
          <w:rFonts w:ascii="仿宋" w:eastAsia="仿宋" w:hAnsi="仿宋" w:cs="宋体"/>
          <w:b/>
          <w:sz w:val="28"/>
          <w:szCs w:val="28"/>
          <w:lang w:eastAsia="zh-CN"/>
        </w:rPr>
      </w:pPr>
      <w:r>
        <w:rPr>
          <w:rFonts w:ascii="仿宋" w:eastAsia="仿宋" w:hAnsi="仿宋" w:cs="宋体" w:hint="eastAsia"/>
          <w:b/>
          <w:sz w:val="28"/>
          <w:szCs w:val="28"/>
          <w:lang w:eastAsia="zh-CN"/>
        </w:rPr>
        <w:t>第八条合同的解除和终止</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color w:val="auto"/>
          <w:sz w:val="28"/>
          <w:szCs w:val="28"/>
        </w:rPr>
        <w:t xml:space="preserve">8.1 </w:t>
      </w:r>
      <w:r>
        <w:rPr>
          <w:rFonts w:ascii="仿宋" w:eastAsia="仿宋" w:hAnsi="仿宋" w:cs="宋体" w:hint="eastAsia"/>
          <w:color w:val="auto"/>
          <w:sz w:val="28"/>
          <w:szCs w:val="28"/>
        </w:rPr>
        <w:t>合作期内，乙方有下列任何之一的情形，</w:t>
      </w:r>
      <w:r>
        <w:rPr>
          <w:rFonts w:ascii="仿宋" w:eastAsia="仿宋" w:hAnsi="仿宋" w:hint="eastAsia"/>
          <w:sz w:val="28"/>
          <w:szCs w:val="28"/>
        </w:rPr>
        <w:t>甲方有权解除本合作协议，</w:t>
      </w:r>
      <w:r>
        <w:rPr>
          <w:rFonts w:ascii="仿宋" w:eastAsia="仿宋" w:hAnsi="仿宋" w:cs="宋体" w:hint="eastAsia"/>
          <w:sz w:val="30"/>
          <w:szCs w:val="30"/>
        </w:rPr>
        <w:t>乙方应支付相当于履约保证金金额的违约金予甲方</w:t>
      </w:r>
      <w:r>
        <w:rPr>
          <w:rFonts w:ascii="仿宋" w:eastAsia="仿宋" w:hAnsi="仿宋" w:cs="宋体" w:hint="eastAsia"/>
          <w:color w:val="auto"/>
          <w:sz w:val="28"/>
          <w:szCs w:val="28"/>
        </w:rPr>
        <w:t>，并赔偿甲方相应的损失：</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a）</w:t>
      </w:r>
      <w:r>
        <w:rPr>
          <w:rFonts w:ascii="仿宋" w:eastAsia="仿宋" w:hAnsi="仿宋" w:cs="宋体" w:hint="eastAsia"/>
          <w:color w:val="auto"/>
          <w:sz w:val="28"/>
          <w:szCs w:val="28"/>
        </w:rPr>
        <w:t>乙方以</w:t>
      </w:r>
      <w:r>
        <w:rPr>
          <w:rFonts w:ascii="仿宋" w:eastAsia="仿宋" w:hAnsi="仿宋" w:cs="宋体"/>
          <w:color w:val="auto"/>
          <w:sz w:val="28"/>
          <w:szCs w:val="28"/>
        </w:rPr>
        <w:t>通知</w:t>
      </w:r>
      <w:r>
        <w:rPr>
          <w:rFonts w:ascii="仿宋" w:eastAsia="仿宋" w:hAnsi="仿宋" w:cs="宋体" w:hint="eastAsia"/>
          <w:color w:val="auto"/>
          <w:sz w:val="28"/>
          <w:szCs w:val="28"/>
        </w:rPr>
        <w:t>表明</w:t>
      </w:r>
      <w:r>
        <w:rPr>
          <w:rFonts w:ascii="仿宋" w:eastAsia="仿宋" w:hAnsi="仿宋" w:cs="宋体"/>
          <w:color w:val="auto"/>
          <w:sz w:val="28"/>
          <w:szCs w:val="28"/>
        </w:rPr>
        <w:t>将</w:t>
      </w:r>
      <w:r>
        <w:rPr>
          <w:rFonts w:ascii="仿宋" w:eastAsia="仿宋" w:hAnsi="仿宋" w:cs="宋体" w:hint="eastAsia"/>
          <w:color w:val="auto"/>
          <w:sz w:val="28"/>
          <w:szCs w:val="28"/>
        </w:rPr>
        <w:t>不履行</w:t>
      </w:r>
      <w:r>
        <w:rPr>
          <w:rFonts w:ascii="仿宋" w:eastAsia="仿宋" w:hAnsi="仿宋" w:cs="宋体"/>
          <w:color w:val="auto"/>
          <w:sz w:val="28"/>
          <w:szCs w:val="28"/>
        </w:rPr>
        <w:t>合同的主</w:t>
      </w:r>
      <w:r>
        <w:rPr>
          <w:rFonts w:ascii="仿宋" w:eastAsia="仿宋" w:hAnsi="仿宋" w:cs="宋体" w:hint="eastAsia"/>
          <w:color w:val="auto"/>
          <w:sz w:val="28"/>
          <w:szCs w:val="28"/>
        </w:rPr>
        <w:t>义务</w:t>
      </w:r>
      <w:r>
        <w:rPr>
          <w:rFonts w:ascii="仿宋" w:eastAsia="仿宋" w:hAnsi="仿宋" w:cs="宋体"/>
          <w:color w:val="auto"/>
          <w:sz w:val="28"/>
          <w:szCs w:val="28"/>
        </w:rPr>
        <w:t>的</w:t>
      </w:r>
      <w:r>
        <w:rPr>
          <w:rFonts w:ascii="仿宋" w:eastAsia="仿宋" w:hAnsi="仿宋" w:cs="宋体" w:hint="eastAsia"/>
          <w:color w:val="auto"/>
          <w:sz w:val="28"/>
          <w:szCs w:val="28"/>
        </w:rPr>
        <w:t>；</w:t>
      </w:r>
    </w:p>
    <w:p w:rsidR="00057C21" w:rsidRDefault="000D3346">
      <w:pPr>
        <w:pStyle w:val="Default"/>
        <w:adjustRightInd/>
        <w:spacing w:beforeLines="50" w:before="156" w:afterLines="50" w:after="156"/>
        <w:ind w:left="560" w:hangingChars="200" w:hanging="560"/>
        <w:rPr>
          <w:rFonts w:ascii="仿宋" w:eastAsia="仿宋" w:hAnsi="仿宋"/>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b）</w:t>
      </w:r>
      <w:r>
        <w:rPr>
          <w:rFonts w:ascii="仿宋" w:eastAsia="仿宋" w:hAnsi="仿宋" w:hint="eastAsia"/>
          <w:color w:val="auto"/>
          <w:sz w:val="28"/>
          <w:szCs w:val="28"/>
        </w:rPr>
        <w:t>乙方严重违反本合同约定的；</w:t>
      </w:r>
    </w:p>
    <w:p w:rsidR="00057C21" w:rsidRDefault="000D3346">
      <w:pPr>
        <w:pStyle w:val="Default"/>
        <w:adjustRightInd/>
        <w:spacing w:beforeLines="50" w:before="156" w:afterLines="50" w:after="156"/>
        <w:ind w:left="560" w:hangingChars="200" w:hanging="560"/>
        <w:rPr>
          <w:rFonts w:ascii="仿宋" w:eastAsia="仿宋" w:hAnsi="仿宋"/>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c）</w:t>
      </w:r>
      <w:r>
        <w:rPr>
          <w:rFonts w:ascii="仿宋" w:eastAsia="仿宋" w:hAnsi="仿宋" w:hint="eastAsia"/>
          <w:color w:val="auto"/>
          <w:sz w:val="28"/>
          <w:szCs w:val="28"/>
        </w:rPr>
        <w:t>乙方于</w:t>
      </w:r>
      <w:r>
        <w:rPr>
          <w:rFonts w:ascii="仿宋" w:eastAsia="仿宋" w:hAnsi="仿宋"/>
          <w:color w:val="auto"/>
          <w:sz w:val="28"/>
          <w:szCs w:val="28"/>
        </w:rPr>
        <w:t>本合同约定的正式</w:t>
      </w:r>
      <w:r>
        <w:rPr>
          <w:rFonts w:ascii="仿宋" w:eastAsia="仿宋" w:hAnsi="仿宋" w:hint="eastAsia"/>
          <w:color w:val="auto"/>
          <w:sz w:val="28"/>
          <w:szCs w:val="28"/>
        </w:rPr>
        <w:t>对外</w:t>
      </w:r>
      <w:r>
        <w:rPr>
          <w:rFonts w:ascii="仿宋" w:eastAsia="仿宋" w:hAnsi="仿宋"/>
          <w:color w:val="auto"/>
          <w:sz w:val="28"/>
          <w:szCs w:val="28"/>
        </w:rPr>
        <w:t>运营前</w:t>
      </w:r>
      <w:r>
        <w:rPr>
          <w:rFonts w:ascii="仿宋" w:eastAsia="仿宋" w:hAnsi="仿宋" w:hint="eastAsia"/>
          <w:color w:val="auto"/>
          <w:sz w:val="28"/>
          <w:szCs w:val="28"/>
        </w:rPr>
        <w:t>未完成定制</w:t>
      </w:r>
      <w:r>
        <w:rPr>
          <w:rFonts w:ascii="仿宋" w:eastAsia="仿宋" w:hAnsi="仿宋"/>
          <w:color w:val="auto"/>
          <w:sz w:val="28"/>
          <w:szCs w:val="28"/>
        </w:rPr>
        <w:t>VR程序开发</w:t>
      </w:r>
      <w:r>
        <w:rPr>
          <w:rFonts w:ascii="仿宋" w:eastAsia="仿宋" w:hAnsi="仿宋" w:hint="eastAsia"/>
          <w:color w:val="auto"/>
          <w:sz w:val="28"/>
          <w:szCs w:val="28"/>
        </w:rPr>
        <w:t>及</w:t>
      </w:r>
      <w:r>
        <w:rPr>
          <w:rFonts w:ascii="仿宋" w:eastAsia="仿宋" w:hAnsi="仿宋"/>
          <w:color w:val="auto"/>
          <w:sz w:val="28"/>
          <w:szCs w:val="28"/>
        </w:rPr>
        <w:t>上线</w:t>
      </w:r>
      <w:r>
        <w:rPr>
          <w:rFonts w:ascii="仿宋" w:eastAsia="仿宋" w:hAnsi="仿宋" w:hint="eastAsia"/>
          <w:color w:val="auto"/>
          <w:sz w:val="28"/>
          <w:szCs w:val="28"/>
        </w:rPr>
        <w:t>的（</w:t>
      </w:r>
      <w:r>
        <w:rPr>
          <w:rFonts w:ascii="仿宋" w:eastAsia="仿宋" w:hAnsi="仿宋"/>
          <w:sz w:val="28"/>
          <w:szCs w:val="28"/>
        </w:rPr>
        <w:t>全景</w:t>
      </w:r>
      <w:r>
        <w:rPr>
          <w:rFonts w:ascii="仿宋" w:eastAsia="仿宋" w:hAnsi="仿宋" w:hint="eastAsia"/>
          <w:sz w:val="28"/>
          <w:szCs w:val="28"/>
        </w:rPr>
        <w:t>VR视频</w:t>
      </w:r>
      <w:r>
        <w:rPr>
          <w:rFonts w:ascii="仿宋" w:eastAsia="仿宋" w:hAnsi="仿宋"/>
          <w:sz w:val="28"/>
          <w:szCs w:val="28"/>
        </w:rPr>
        <w:t>及</w:t>
      </w:r>
      <w:r>
        <w:rPr>
          <w:rFonts w:ascii="仿宋" w:eastAsia="仿宋" w:hAnsi="仿宋" w:hint="eastAsia"/>
          <w:sz w:val="28"/>
          <w:szCs w:val="28"/>
        </w:rPr>
        <w:t>定制VR互动</w:t>
      </w:r>
      <w:r>
        <w:rPr>
          <w:rFonts w:ascii="仿宋" w:eastAsia="仿宋" w:hAnsi="仿宋"/>
          <w:sz w:val="28"/>
          <w:szCs w:val="28"/>
        </w:rPr>
        <w:t>内容</w:t>
      </w:r>
      <w:r>
        <w:rPr>
          <w:rFonts w:ascii="仿宋" w:eastAsia="仿宋" w:hAnsi="仿宋"/>
          <w:color w:val="auto"/>
          <w:sz w:val="28"/>
          <w:szCs w:val="28"/>
        </w:rPr>
        <w:t>不符合本合同约定的质量标准的，</w:t>
      </w:r>
      <w:r>
        <w:rPr>
          <w:rFonts w:ascii="仿宋" w:eastAsia="仿宋" w:hAnsi="仿宋"/>
          <w:color w:val="auto"/>
          <w:sz w:val="28"/>
          <w:szCs w:val="28"/>
        </w:rPr>
        <w:lastRenderedPageBreak/>
        <w:t>视为未完成）</w:t>
      </w:r>
      <w:r>
        <w:rPr>
          <w:rFonts w:ascii="仿宋" w:eastAsia="仿宋" w:hAnsi="仿宋" w:hint="eastAsia"/>
          <w:color w:val="auto"/>
          <w:sz w:val="28"/>
          <w:szCs w:val="28"/>
        </w:rPr>
        <w:t>；</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d）</w:t>
      </w:r>
      <w:r>
        <w:rPr>
          <w:rFonts w:ascii="仿宋" w:eastAsia="仿宋" w:hAnsi="仿宋" w:hint="eastAsia"/>
          <w:color w:val="auto"/>
          <w:sz w:val="28"/>
          <w:szCs w:val="28"/>
        </w:rPr>
        <w:t>乙方违反本合同第</w:t>
      </w:r>
      <w:r>
        <w:rPr>
          <w:rFonts w:ascii="仿宋" w:eastAsia="仿宋" w:hAnsi="仿宋"/>
          <w:color w:val="auto"/>
          <w:sz w:val="28"/>
          <w:szCs w:val="28"/>
        </w:rPr>
        <w:t>5.2款第（10）项第a)</w:t>
      </w:r>
      <w:r>
        <w:rPr>
          <w:rFonts w:ascii="仿宋" w:eastAsia="仿宋" w:hAnsi="仿宋" w:hint="eastAsia"/>
          <w:color w:val="auto"/>
          <w:sz w:val="28"/>
          <w:szCs w:val="28"/>
        </w:rPr>
        <w:t>至</w:t>
      </w:r>
      <w:proofErr w:type="spellStart"/>
      <w:r>
        <w:rPr>
          <w:rFonts w:ascii="仿宋" w:eastAsia="仿宋" w:hAnsi="仿宋"/>
          <w:color w:val="auto"/>
          <w:sz w:val="28"/>
          <w:szCs w:val="28"/>
        </w:rPr>
        <w:t>i</w:t>
      </w:r>
      <w:proofErr w:type="spellEnd"/>
      <w:r>
        <w:rPr>
          <w:rFonts w:ascii="仿宋" w:eastAsia="仿宋" w:hAnsi="仿宋" w:hint="eastAsia"/>
          <w:color w:val="auto"/>
          <w:sz w:val="28"/>
          <w:szCs w:val="28"/>
        </w:rPr>
        <w:t>）、</w:t>
      </w:r>
      <w:r>
        <w:rPr>
          <w:rFonts w:ascii="仿宋" w:eastAsia="仿宋" w:hAnsi="仿宋"/>
          <w:color w:val="auto"/>
          <w:sz w:val="28"/>
          <w:szCs w:val="28"/>
        </w:rPr>
        <w:t>第5.2款第（13</w:t>
      </w:r>
      <w:r>
        <w:rPr>
          <w:rFonts w:ascii="仿宋" w:eastAsia="仿宋" w:hAnsi="仿宋" w:hint="eastAsia"/>
          <w:color w:val="auto"/>
          <w:sz w:val="28"/>
          <w:szCs w:val="28"/>
        </w:rPr>
        <w:t>）项约定的；</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e）</w:t>
      </w:r>
      <w:r>
        <w:rPr>
          <w:rFonts w:ascii="仿宋" w:eastAsia="仿宋" w:hAnsi="仿宋" w:cs="宋体" w:hint="eastAsia"/>
          <w:color w:val="auto"/>
          <w:sz w:val="28"/>
          <w:szCs w:val="28"/>
        </w:rPr>
        <w:t>本</w:t>
      </w:r>
      <w:r>
        <w:rPr>
          <w:rFonts w:ascii="仿宋" w:eastAsia="仿宋" w:hAnsi="仿宋" w:hint="eastAsia"/>
          <w:color w:val="auto"/>
          <w:sz w:val="28"/>
          <w:szCs w:val="28"/>
        </w:rPr>
        <w:t>合同</w:t>
      </w:r>
      <w:r>
        <w:rPr>
          <w:rFonts w:ascii="仿宋" w:eastAsia="仿宋" w:hAnsi="仿宋" w:cs="宋体" w:hint="eastAsia"/>
          <w:color w:val="auto"/>
          <w:sz w:val="28"/>
          <w:szCs w:val="28"/>
        </w:rPr>
        <w:t>存续期间，乙方未经甲方书面同意</w:t>
      </w:r>
      <w:r>
        <w:rPr>
          <w:rFonts w:ascii="仿宋" w:eastAsia="仿宋" w:hAnsi="仿宋" w:cs="宋体"/>
          <w:color w:val="auto"/>
          <w:sz w:val="28"/>
          <w:szCs w:val="28"/>
        </w:rPr>
        <w:t>将</w:t>
      </w:r>
      <w:r>
        <w:rPr>
          <w:rFonts w:ascii="仿宋" w:eastAsia="仿宋" w:hAnsi="仿宋" w:cs="宋体" w:hint="eastAsia"/>
          <w:color w:val="auto"/>
          <w:sz w:val="28"/>
          <w:szCs w:val="28"/>
        </w:rPr>
        <w:t>全景VR视频及定制VR互动内容</w:t>
      </w:r>
      <w:r>
        <w:rPr>
          <w:rFonts w:ascii="仿宋" w:eastAsia="仿宋" w:hAnsi="仿宋" w:cs="宋体"/>
          <w:color w:val="auto"/>
          <w:sz w:val="28"/>
          <w:szCs w:val="28"/>
        </w:rPr>
        <w:t>上线至其他</w:t>
      </w:r>
      <w:r>
        <w:rPr>
          <w:rFonts w:ascii="仿宋" w:eastAsia="仿宋" w:hAnsi="仿宋" w:cs="宋体" w:hint="eastAsia"/>
          <w:color w:val="auto"/>
          <w:sz w:val="28"/>
          <w:szCs w:val="28"/>
        </w:rPr>
        <w:t>平台、或将</w:t>
      </w:r>
      <w:r>
        <w:rPr>
          <w:rFonts w:ascii="仿宋" w:eastAsia="仿宋" w:hAnsi="仿宋"/>
          <w:sz w:val="28"/>
          <w:szCs w:val="28"/>
        </w:rPr>
        <w:t>全景</w:t>
      </w:r>
      <w:r>
        <w:rPr>
          <w:rFonts w:ascii="仿宋" w:eastAsia="仿宋" w:hAnsi="仿宋" w:hint="eastAsia"/>
          <w:sz w:val="28"/>
          <w:szCs w:val="28"/>
        </w:rPr>
        <w:t>VR视频</w:t>
      </w:r>
      <w:r>
        <w:rPr>
          <w:rFonts w:ascii="仿宋" w:eastAsia="仿宋" w:hAnsi="仿宋"/>
          <w:sz w:val="28"/>
          <w:szCs w:val="28"/>
        </w:rPr>
        <w:t>及</w:t>
      </w:r>
      <w:r>
        <w:rPr>
          <w:rFonts w:ascii="仿宋" w:eastAsia="仿宋" w:hAnsi="仿宋" w:hint="eastAsia"/>
          <w:sz w:val="28"/>
          <w:szCs w:val="28"/>
        </w:rPr>
        <w:t>定制VR互动</w:t>
      </w:r>
      <w:r>
        <w:rPr>
          <w:rFonts w:ascii="仿宋" w:eastAsia="仿宋" w:hAnsi="仿宋"/>
          <w:sz w:val="28"/>
          <w:szCs w:val="28"/>
        </w:rPr>
        <w:t>内容</w:t>
      </w:r>
      <w:r>
        <w:rPr>
          <w:rFonts w:ascii="仿宋" w:eastAsia="仿宋" w:hAnsi="仿宋" w:cs="宋体"/>
          <w:color w:val="auto"/>
          <w:sz w:val="28"/>
          <w:szCs w:val="28"/>
        </w:rPr>
        <w:t>的知识产权等相关</w:t>
      </w:r>
      <w:r>
        <w:rPr>
          <w:rFonts w:ascii="仿宋" w:eastAsia="仿宋" w:hAnsi="仿宋" w:cs="宋体" w:hint="eastAsia"/>
          <w:color w:val="auto"/>
          <w:sz w:val="28"/>
          <w:szCs w:val="28"/>
        </w:rPr>
        <w:t>权利转让予第三人或授权第三人使用的；</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（f</w:t>
      </w:r>
      <w:r>
        <w:rPr>
          <w:rFonts w:ascii="仿宋" w:eastAsia="仿宋" w:hAnsi="仿宋" w:cs="宋体"/>
          <w:color w:val="auto"/>
          <w:sz w:val="28"/>
          <w:szCs w:val="28"/>
        </w:rPr>
        <w:t>）</w:t>
      </w:r>
      <w:r>
        <w:rPr>
          <w:rFonts w:ascii="仿宋" w:eastAsia="仿宋" w:hAnsi="仿宋"/>
          <w:color w:val="auto"/>
          <w:sz w:val="28"/>
          <w:szCs w:val="28"/>
        </w:rPr>
        <w:t>未经甲方书面同意，乙方将本合同中的任何权利和义务全部或部分转让给第三人的</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 xml:space="preserve">g）不具有合法经营资格的，包括因违法经营被有关行政管理部门吊销、收回经营证照； </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 xml:space="preserve">h）改变股东或股东之实际控制人； </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proofErr w:type="spellStart"/>
      <w:r>
        <w:rPr>
          <w:rFonts w:ascii="仿宋" w:eastAsia="仿宋" w:hAnsi="仿宋" w:cs="宋体"/>
          <w:color w:val="auto"/>
          <w:sz w:val="28"/>
          <w:szCs w:val="28"/>
        </w:rPr>
        <w:t>i</w:t>
      </w:r>
      <w:proofErr w:type="spellEnd"/>
      <w:r>
        <w:rPr>
          <w:rFonts w:ascii="仿宋" w:eastAsia="仿宋" w:hAnsi="仿宋" w:cs="宋体"/>
          <w:color w:val="auto"/>
          <w:sz w:val="28"/>
          <w:szCs w:val="28"/>
        </w:rPr>
        <w:t xml:space="preserve">）被宣告破产、采取破产行动或出现资不抵债的情况，或其任何资产被指定财产清算人、破产乙方或接管人； </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 xml:space="preserve">j）未按照约定的用途使用合作场地，擅自拆改场地结构或改变用途，经甲方书面通知未改正； </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 xml:space="preserve">k）进行其他违法活动累计达 3 次或被新闻媒体曝光造成恶劣影响； </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 xml:space="preserve">l）发生和出现重大食物安全事故，导致食物中毒、人命伤亡等严重情况； </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 xml:space="preserve">m）逾期 30 日未支付相关费用； </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n</w:t>
      </w:r>
      <w:r>
        <w:rPr>
          <w:rFonts w:ascii="仿宋" w:eastAsia="仿宋" w:hAnsi="仿宋" w:cs="宋体" w:hint="eastAsia"/>
          <w:color w:val="auto"/>
          <w:sz w:val="28"/>
          <w:szCs w:val="28"/>
        </w:rPr>
        <w:t>）违反甲方制订的规章制度情节严重或拒不服从甲方管理；</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lastRenderedPageBreak/>
        <w:t>（</w:t>
      </w:r>
      <w:r>
        <w:rPr>
          <w:rFonts w:ascii="仿宋" w:eastAsia="仿宋" w:hAnsi="仿宋" w:cs="宋体"/>
          <w:color w:val="auto"/>
          <w:sz w:val="28"/>
          <w:szCs w:val="28"/>
        </w:rPr>
        <w:t xml:space="preserve">o）拖欠员工工资等福利引发群体性劳动纠纷，导致甲方承担垫付责任； </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p）利用合作场地进行违法活动的；</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q）故意损坏合作场地的；</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r）对存在的安全隐患，不予整改或整改不合格的；</w:t>
      </w:r>
    </w:p>
    <w:p w:rsidR="00057C21" w:rsidRDefault="000D3346">
      <w:pPr>
        <w:pStyle w:val="Default"/>
        <w:adjustRightInd/>
        <w:spacing w:beforeLines="50" w:before="156" w:afterLines="50" w:after="156"/>
        <w:ind w:left="560" w:hangingChars="200" w:hanging="560"/>
        <w:rPr>
          <w:rFonts w:ascii="仿宋" w:eastAsia="仿宋" w:hAnsi="仿宋"/>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s）</w:t>
      </w:r>
      <w:r>
        <w:rPr>
          <w:rFonts w:ascii="仿宋" w:eastAsia="仿宋" w:hAnsi="仿宋" w:cs="宋体" w:hint="eastAsia"/>
          <w:color w:val="auto"/>
          <w:sz w:val="28"/>
          <w:szCs w:val="28"/>
        </w:rPr>
        <w:t>违反本合同约定，经甲方要求整改，限期内未完成整改的；</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t）</w:t>
      </w:r>
      <w:r>
        <w:rPr>
          <w:rFonts w:ascii="仿宋" w:eastAsia="仿宋" w:hAnsi="仿宋" w:cs="宋体" w:hint="eastAsia"/>
          <w:color w:val="auto"/>
          <w:sz w:val="28"/>
          <w:szCs w:val="28"/>
        </w:rPr>
        <w:t>未经甲方同意擅自确定、变更收费管理平台供应商的；</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hint="eastAsia"/>
          <w:color w:val="auto"/>
          <w:sz w:val="28"/>
          <w:szCs w:val="28"/>
        </w:rPr>
        <w:t>（</w:t>
      </w:r>
      <w:r>
        <w:rPr>
          <w:rFonts w:ascii="仿宋" w:eastAsia="仿宋" w:hAnsi="仿宋" w:cs="宋体"/>
          <w:color w:val="auto"/>
          <w:sz w:val="28"/>
          <w:szCs w:val="28"/>
        </w:rPr>
        <w:t>u）法律、法规规定其他可以收回场地的情形。</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8.2 </w:t>
      </w:r>
      <w:r>
        <w:rPr>
          <w:rFonts w:ascii="仿宋" w:eastAsia="仿宋" w:hAnsi="仿宋" w:cs="宋体" w:hint="eastAsia"/>
          <w:sz w:val="28"/>
          <w:szCs w:val="28"/>
          <w:lang w:eastAsia="zh-CN"/>
        </w:rPr>
        <w:t>合作期内，因城市建设规划或“三旧”城市更新改造需要拆迁的；因法律、法规调整或不可抗力致使合同不能继续履行的，或由于政府机构的任何法律、法令、干涉或干预致使本合同的执行已在任何重要方面失去实际的商业可行性，甲方有权</w:t>
      </w:r>
      <w:r>
        <w:rPr>
          <w:rFonts w:ascii="仿宋" w:eastAsia="仿宋" w:hAnsi="仿宋" w:hint="eastAsia"/>
          <w:sz w:val="28"/>
          <w:szCs w:val="28"/>
          <w:lang w:eastAsia="zh-CN"/>
        </w:rPr>
        <w:t>在获知相关信息后五个工作</w:t>
      </w:r>
      <w:r>
        <w:rPr>
          <w:rFonts w:ascii="仿宋" w:eastAsia="仿宋" w:hAnsi="仿宋"/>
          <w:sz w:val="28"/>
          <w:szCs w:val="28"/>
          <w:lang w:eastAsia="zh-CN"/>
        </w:rPr>
        <w:t>日</w:t>
      </w:r>
      <w:r>
        <w:rPr>
          <w:rFonts w:ascii="仿宋" w:eastAsia="仿宋" w:hAnsi="仿宋" w:hint="eastAsia"/>
          <w:sz w:val="28"/>
          <w:szCs w:val="28"/>
          <w:lang w:eastAsia="zh-CN"/>
        </w:rPr>
        <w:t>内</w:t>
      </w:r>
      <w:r>
        <w:rPr>
          <w:rFonts w:ascii="仿宋" w:eastAsia="仿宋" w:hAnsi="仿宋" w:cs="宋体" w:hint="eastAsia"/>
          <w:sz w:val="28"/>
          <w:szCs w:val="28"/>
          <w:lang w:eastAsia="zh-CN"/>
        </w:rPr>
        <w:t>向乙方发出终止本合同的通知后，提前终止本合同，并只需无息退还乙方保证金而无需承担违约责任。</w:t>
      </w:r>
    </w:p>
    <w:p w:rsidR="00057C21" w:rsidRDefault="000D3346">
      <w:pPr>
        <w:pStyle w:val="110"/>
        <w:spacing w:beforeLines="50" w:before="156" w:afterLines="50" w:after="156"/>
        <w:ind w:left="560" w:hangingChars="200" w:hanging="560"/>
        <w:rPr>
          <w:rFonts w:ascii="仿宋" w:eastAsia="仿宋" w:hAnsi="仿宋" w:cs="宋体"/>
          <w:sz w:val="28"/>
          <w:szCs w:val="28"/>
          <w:u w:val="single"/>
          <w:lang w:eastAsia="zh-CN"/>
        </w:rPr>
      </w:pPr>
      <w:r>
        <w:rPr>
          <w:rFonts w:ascii="仿宋" w:eastAsia="仿宋" w:hAnsi="仿宋" w:cs="宋体"/>
          <w:sz w:val="28"/>
          <w:szCs w:val="28"/>
          <w:lang w:eastAsia="zh-CN"/>
        </w:rPr>
        <w:t>8.3合作期内，甲方</w:t>
      </w:r>
      <w:r>
        <w:rPr>
          <w:rFonts w:ascii="仿宋" w:eastAsia="仿宋" w:hAnsi="仿宋" w:cs="宋体" w:hint="eastAsia"/>
          <w:sz w:val="28"/>
          <w:szCs w:val="28"/>
          <w:lang w:eastAsia="zh-CN"/>
        </w:rPr>
        <w:t>无法定或约定事由</w:t>
      </w:r>
      <w:r>
        <w:rPr>
          <w:rFonts w:ascii="仿宋" w:eastAsia="仿宋" w:hAnsi="仿宋" w:cs="宋体"/>
          <w:sz w:val="28"/>
          <w:szCs w:val="28"/>
          <w:lang w:eastAsia="zh-CN"/>
        </w:rPr>
        <w:t>，未能向乙方提供项目场地、场地用电超</w:t>
      </w:r>
      <w:r>
        <w:rPr>
          <w:rFonts w:ascii="仿宋" w:eastAsia="仿宋" w:hAnsi="仿宋" w:cs="宋体" w:hint="eastAsia"/>
          <w:sz w:val="28"/>
          <w:szCs w:val="28"/>
          <w:lang w:eastAsia="zh-CN"/>
        </w:rPr>
        <w:t>过</w:t>
      </w:r>
      <w:r>
        <w:rPr>
          <w:rFonts w:ascii="仿宋" w:eastAsia="仿宋" w:hAnsi="仿宋" w:cs="宋体"/>
          <w:sz w:val="28"/>
          <w:szCs w:val="28"/>
          <w:lang w:eastAsia="zh-CN"/>
        </w:rPr>
        <w:t>30</w:t>
      </w:r>
      <w:r>
        <w:rPr>
          <w:rFonts w:ascii="仿宋" w:eastAsia="仿宋" w:hAnsi="仿宋" w:cs="宋体" w:hint="eastAsia"/>
          <w:sz w:val="28"/>
          <w:szCs w:val="28"/>
          <w:lang w:eastAsia="zh-CN"/>
        </w:rPr>
        <w:t>日的，乙方有权解除和终止本合同，在乙方向甲方发出书面通知终止本合同后十五</w:t>
      </w:r>
      <w:r>
        <w:rPr>
          <w:rFonts w:ascii="仿宋" w:eastAsia="仿宋" w:hAnsi="仿宋" w:cs="宋体"/>
          <w:sz w:val="28"/>
          <w:szCs w:val="28"/>
          <w:lang w:eastAsia="zh-CN"/>
        </w:rPr>
        <w:t>个工作</w:t>
      </w:r>
      <w:r>
        <w:rPr>
          <w:rFonts w:ascii="仿宋" w:eastAsia="仿宋" w:hAnsi="仿宋" w:cs="宋体" w:hint="eastAsia"/>
          <w:sz w:val="28"/>
          <w:szCs w:val="28"/>
          <w:lang w:eastAsia="zh-CN"/>
        </w:rPr>
        <w:t>日内甲方应向乙方无</w:t>
      </w:r>
      <w:r>
        <w:rPr>
          <w:rFonts w:ascii="仿宋" w:eastAsia="仿宋" w:hAnsi="仿宋" w:cs="宋体"/>
          <w:sz w:val="28"/>
          <w:szCs w:val="28"/>
          <w:lang w:eastAsia="zh-CN"/>
        </w:rPr>
        <w:t>息</w:t>
      </w:r>
      <w:r>
        <w:rPr>
          <w:rFonts w:ascii="仿宋" w:eastAsia="仿宋" w:hAnsi="仿宋" w:cs="宋体" w:hint="eastAsia"/>
          <w:sz w:val="28"/>
          <w:szCs w:val="28"/>
          <w:lang w:eastAsia="zh-CN"/>
        </w:rPr>
        <w:t>退回乙方已支付的各项保证金。</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8</w:t>
      </w:r>
      <w:r>
        <w:rPr>
          <w:rFonts w:ascii="仿宋" w:eastAsia="仿宋" w:hAnsi="仿宋" w:cs="宋体"/>
          <w:sz w:val="28"/>
          <w:szCs w:val="28"/>
          <w:lang w:eastAsia="zh-CN"/>
        </w:rPr>
        <w:t xml:space="preserve">.4 </w:t>
      </w:r>
      <w:r>
        <w:rPr>
          <w:rFonts w:ascii="仿宋" w:eastAsia="仿宋" w:hAnsi="仿宋" w:hint="eastAsia"/>
          <w:color w:val="000000"/>
          <w:sz w:val="28"/>
          <w:szCs w:val="28"/>
          <w:lang w:eastAsia="zh-CN"/>
        </w:rPr>
        <w:t>项目的游客体验费用必须全部通过甲乙双方确认的收费管理平台收取，任一方未经对方书面同意，不得自行或通过其他收费平台收取游客体验费用。一方违反上述约定的，违约方收取的游客体验费用</w:t>
      </w:r>
      <w:r>
        <w:rPr>
          <w:rFonts w:ascii="仿宋" w:eastAsia="仿宋" w:hAnsi="仿宋" w:hint="eastAsia"/>
          <w:color w:val="000000"/>
          <w:sz w:val="28"/>
          <w:szCs w:val="28"/>
          <w:lang w:eastAsia="zh-CN"/>
        </w:rPr>
        <w:lastRenderedPageBreak/>
        <w:t>须全额支付予守约方，违约方并须向守约方支付其违约收取费用的</w:t>
      </w:r>
      <w:r>
        <w:rPr>
          <w:rFonts w:ascii="仿宋" w:eastAsia="仿宋" w:hAnsi="仿宋"/>
          <w:color w:val="000000"/>
          <w:sz w:val="28"/>
          <w:szCs w:val="28"/>
          <w:lang w:eastAsia="zh-CN"/>
        </w:rPr>
        <w:t>30%作为违约金。同时，守约方有权解除本合同</w:t>
      </w:r>
      <w:r>
        <w:rPr>
          <w:rFonts w:ascii="仿宋" w:eastAsia="仿宋" w:hAnsi="仿宋" w:hint="eastAsia"/>
          <w:color w:val="000000"/>
          <w:sz w:val="28"/>
          <w:szCs w:val="28"/>
          <w:lang w:eastAsia="zh-CN"/>
        </w:rPr>
        <w:t>。</w:t>
      </w:r>
    </w:p>
    <w:p w:rsidR="00057C21" w:rsidRDefault="000D3346">
      <w:pPr>
        <w:pStyle w:val="110"/>
        <w:spacing w:beforeLines="50" w:before="156" w:afterLines="50" w:after="156"/>
        <w:ind w:left="562" w:hangingChars="200" w:hanging="562"/>
        <w:jc w:val="center"/>
        <w:rPr>
          <w:rFonts w:ascii="仿宋" w:eastAsia="仿宋" w:hAnsi="仿宋" w:cs="宋体"/>
          <w:b/>
          <w:sz w:val="28"/>
          <w:szCs w:val="28"/>
          <w:lang w:eastAsia="zh-CN"/>
        </w:rPr>
      </w:pPr>
      <w:r>
        <w:rPr>
          <w:rFonts w:ascii="仿宋" w:eastAsia="仿宋" w:hAnsi="仿宋" w:cs="宋体" w:hint="eastAsia"/>
          <w:b/>
          <w:sz w:val="28"/>
          <w:szCs w:val="28"/>
          <w:lang w:eastAsia="zh-CN"/>
        </w:rPr>
        <w:t>第九条营业管理</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9.1 </w:t>
      </w:r>
      <w:r>
        <w:rPr>
          <w:rFonts w:ascii="仿宋" w:eastAsia="仿宋" w:hAnsi="仿宋" w:cs="宋体" w:hint="eastAsia"/>
          <w:sz w:val="28"/>
          <w:szCs w:val="28"/>
          <w:lang w:eastAsia="zh-CN"/>
        </w:rPr>
        <w:t>乙方须于签署本合同后</w:t>
      </w:r>
      <w:r>
        <w:rPr>
          <w:rFonts w:ascii="仿宋" w:eastAsia="仿宋" w:hAnsi="仿宋" w:cs="宋体"/>
          <w:sz w:val="28"/>
          <w:szCs w:val="28"/>
          <w:lang w:eastAsia="zh-CN"/>
        </w:rPr>
        <w:t>30天内向甲方提供独立的营业执照、税务登记证、经营许可证明等合法经营手续的证照、单据和文件，证照齐全方可开业。若因乙方提供的上述证明文件无效、失效或假冒，所引起一切法律经济现任均由乙方承担。</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9.2 </w:t>
      </w:r>
      <w:r>
        <w:rPr>
          <w:rFonts w:ascii="仿宋" w:eastAsia="仿宋" w:hAnsi="仿宋" w:cs="宋体" w:hint="eastAsia"/>
          <w:sz w:val="28"/>
          <w:szCs w:val="28"/>
          <w:lang w:eastAsia="zh-CN"/>
        </w:rPr>
        <w:t>乙方经营活动须符合《产品质量法》和其它相关市场管理的法律法规的规定，不得经营销售假冒、伪劣、走私及其它违法商品。如有，乙方除承担法律责任外，甲方有权即时单方解除合作关系，甲方有权没收乙方交纳的各项保证金，并有权要求乙方承担其违法销售商品的销售金额的二倍金额的违约金。</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9.3 </w:t>
      </w:r>
      <w:r>
        <w:rPr>
          <w:rFonts w:ascii="仿宋" w:eastAsia="仿宋" w:hAnsi="仿宋" w:cs="宋体" w:hint="eastAsia"/>
          <w:sz w:val="28"/>
          <w:szCs w:val="28"/>
          <w:lang w:eastAsia="zh-CN"/>
        </w:rPr>
        <w:t>乙方保证其经营及出售商品不会侵犯第三方的商标、专利权利，其使用的商号和服务标识不会侵犯第三方的权利，否则，由此导致的一切法律责任均由乙方承担。</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9.4 </w:t>
      </w:r>
      <w:r>
        <w:rPr>
          <w:rFonts w:ascii="仿宋" w:eastAsia="仿宋" w:hAnsi="仿宋" w:cs="宋体" w:hint="eastAsia"/>
          <w:sz w:val="28"/>
          <w:szCs w:val="28"/>
          <w:lang w:eastAsia="zh-CN"/>
        </w:rPr>
        <w:t>因乙方经营销售商品引起消费者投诉、索赔、诉讼，乙方必须及时妥善处理，以维护甲方良好的商誉；如乙方不正当经营导致被消费者投诉并被工商质监部门或消费者权益保护协会认定投诉有效达</w:t>
      </w:r>
      <w:r>
        <w:rPr>
          <w:rFonts w:ascii="仿宋" w:eastAsia="仿宋" w:hAnsi="仿宋" w:cs="宋体"/>
          <w:sz w:val="28"/>
          <w:szCs w:val="28"/>
          <w:lang w:eastAsia="zh-CN"/>
        </w:rPr>
        <w:t>3次以上，乙方除赔偿消费者损失外，甲方有权单方解除合作关系，</w:t>
      </w:r>
      <w:r>
        <w:rPr>
          <w:rFonts w:ascii="仿宋" w:eastAsia="仿宋" w:hAnsi="仿宋" w:cs="宋体" w:hint="eastAsia"/>
          <w:sz w:val="28"/>
          <w:szCs w:val="28"/>
          <w:lang w:eastAsia="zh-CN"/>
        </w:rPr>
        <w:t>并</w:t>
      </w:r>
      <w:r>
        <w:rPr>
          <w:rFonts w:ascii="仿宋" w:eastAsia="仿宋" w:hAnsi="仿宋" w:cs="宋体"/>
          <w:sz w:val="28"/>
          <w:szCs w:val="28"/>
          <w:lang w:eastAsia="zh-CN"/>
        </w:rPr>
        <w:t>没收乙方交纳的</w:t>
      </w:r>
      <w:r>
        <w:rPr>
          <w:rFonts w:ascii="仿宋" w:eastAsia="仿宋" w:hAnsi="仿宋" w:cs="宋体" w:hint="eastAsia"/>
          <w:sz w:val="28"/>
          <w:szCs w:val="28"/>
          <w:lang w:eastAsia="zh-CN"/>
        </w:rPr>
        <w:t>履约</w:t>
      </w:r>
      <w:r>
        <w:rPr>
          <w:rFonts w:ascii="仿宋" w:eastAsia="仿宋" w:hAnsi="仿宋" w:cs="宋体"/>
          <w:sz w:val="28"/>
          <w:szCs w:val="28"/>
          <w:lang w:eastAsia="zh-CN"/>
        </w:rPr>
        <w:t>保证金，并有权要求乙方承担1倍履约保证金</w:t>
      </w:r>
      <w:r>
        <w:rPr>
          <w:rFonts w:ascii="仿宋" w:eastAsia="仿宋" w:hAnsi="仿宋" w:cs="宋体" w:hint="eastAsia"/>
          <w:sz w:val="28"/>
          <w:szCs w:val="28"/>
          <w:lang w:eastAsia="zh-CN"/>
        </w:rPr>
        <w:t>金额的违约金。</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lastRenderedPageBreak/>
        <w:t xml:space="preserve">9.5 </w:t>
      </w:r>
      <w:r>
        <w:rPr>
          <w:rFonts w:ascii="仿宋" w:eastAsia="仿宋" w:hAnsi="仿宋" w:cs="宋体" w:hint="eastAsia"/>
          <w:sz w:val="28"/>
          <w:szCs w:val="28"/>
          <w:lang w:eastAsia="zh-CN"/>
        </w:rPr>
        <w:t>乙方应遵守甲方所制定的物业管理规定，甲方有权根据政府的相关法令法规随时修订该物业管理规定，但需将修订情况及时通知乙方，由于乙方不遵守该物业规定而导致甲方和相关第三方的利益受到直接或间接的损失，乙方需承担全部的赔偿责任。同时，甲方有权单方解除合作关系，甲方有权没收乙方交纳的各项保证金。</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9.6 </w:t>
      </w:r>
      <w:r>
        <w:rPr>
          <w:rFonts w:ascii="仿宋" w:eastAsia="仿宋" w:hAnsi="仿宋" w:cs="宋体" w:hint="eastAsia"/>
          <w:sz w:val="28"/>
          <w:szCs w:val="28"/>
          <w:lang w:eastAsia="zh-CN"/>
        </w:rPr>
        <w:t>乙方的营业时间为</w:t>
      </w:r>
      <w:r>
        <w:rPr>
          <w:rFonts w:ascii="仿宋" w:eastAsia="仿宋" w:hAnsi="仿宋" w:cs="宋体"/>
          <w:sz w:val="28"/>
          <w:szCs w:val="28"/>
          <w:lang w:eastAsia="zh-CN"/>
        </w:rPr>
        <w:t>9:30</w:t>
      </w:r>
      <w:r>
        <w:rPr>
          <w:rFonts w:ascii="仿宋" w:eastAsia="仿宋" w:hAnsi="仿宋" w:cs="宋体" w:hint="eastAsia"/>
          <w:sz w:val="28"/>
          <w:szCs w:val="28"/>
          <w:lang w:eastAsia="zh-CN"/>
        </w:rPr>
        <w:t>至</w:t>
      </w:r>
      <w:r>
        <w:rPr>
          <w:rFonts w:ascii="仿宋" w:eastAsia="仿宋" w:hAnsi="仿宋" w:cs="宋体"/>
          <w:sz w:val="28"/>
          <w:szCs w:val="28"/>
          <w:lang w:eastAsia="zh-CN"/>
        </w:rPr>
        <w:t>22:30结束，乙方应严格执行该营业时间，不得随意提早结束营业。如发现乙方任意提早结束营业，甲方有权进行口头或书面的警告处理。经口头或书面的警告后</w:t>
      </w:r>
      <w:proofErr w:type="gramStart"/>
      <w:r>
        <w:rPr>
          <w:rFonts w:ascii="仿宋" w:eastAsia="仿宋" w:hAnsi="仿宋" w:cs="宋体" w:hint="eastAsia"/>
          <w:sz w:val="28"/>
          <w:szCs w:val="28"/>
          <w:lang w:eastAsia="zh-CN"/>
        </w:rPr>
        <w:t>乙方仍</w:t>
      </w:r>
      <w:proofErr w:type="gramEnd"/>
      <w:r>
        <w:rPr>
          <w:rFonts w:ascii="仿宋" w:eastAsia="仿宋" w:hAnsi="仿宋" w:cs="宋体" w:hint="eastAsia"/>
          <w:sz w:val="28"/>
          <w:szCs w:val="28"/>
          <w:lang w:eastAsia="zh-CN"/>
        </w:rPr>
        <w:t>不改正的，乙方应向甲方支付</w:t>
      </w:r>
      <w:r>
        <w:rPr>
          <w:rFonts w:ascii="仿宋" w:eastAsia="仿宋" w:hAnsi="仿宋" w:cs="宋体"/>
          <w:sz w:val="28"/>
          <w:szCs w:val="28"/>
          <w:lang w:eastAsia="zh-CN"/>
        </w:rPr>
        <w:t>500元/次的违约金，甲方有权直接在乙方</w:t>
      </w:r>
      <w:r>
        <w:rPr>
          <w:rFonts w:ascii="仿宋" w:eastAsia="仿宋" w:hAnsi="仿宋" w:cs="宋体" w:hint="eastAsia"/>
          <w:sz w:val="28"/>
          <w:szCs w:val="28"/>
          <w:lang w:eastAsia="zh-CN"/>
        </w:rPr>
        <w:t>缴纳</w:t>
      </w:r>
      <w:r>
        <w:rPr>
          <w:rFonts w:ascii="仿宋" w:eastAsia="仿宋" w:hAnsi="仿宋" w:cs="宋体"/>
          <w:sz w:val="28"/>
          <w:szCs w:val="28"/>
          <w:lang w:eastAsia="zh-CN"/>
        </w:rPr>
        <w:t>的</w:t>
      </w:r>
      <w:r>
        <w:rPr>
          <w:rFonts w:ascii="仿宋" w:eastAsia="仿宋" w:hAnsi="仿宋" w:cs="宋体" w:hint="eastAsia"/>
          <w:sz w:val="28"/>
          <w:szCs w:val="28"/>
          <w:lang w:eastAsia="zh-CN"/>
        </w:rPr>
        <w:t>各项</w:t>
      </w:r>
      <w:r>
        <w:rPr>
          <w:rFonts w:ascii="仿宋" w:eastAsia="仿宋" w:hAnsi="仿宋" w:cs="宋体"/>
          <w:sz w:val="28"/>
          <w:szCs w:val="28"/>
          <w:lang w:eastAsia="zh-CN"/>
        </w:rPr>
        <w:t>保证金内扣除上述款项而无需经乙方同意。</w:t>
      </w:r>
    </w:p>
    <w:p w:rsidR="00057C21" w:rsidRDefault="000D3346">
      <w:pPr>
        <w:pStyle w:val="Default"/>
        <w:adjustRightInd/>
        <w:spacing w:beforeLines="50" w:before="156" w:afterLines="50" w:after="156"/>
        <w:ind w:left="562" w:hangingChars="200" w:hanging="562"/>
        <w:jc w:val="center"/>
        <w:rPr>
          <w:rFonts w:ascii="仿宋" w:eastAsia="仿宋" w:hAnsi="仿宋" w:cs="宋体"/>
          <w:b/>
          <w:color w:val="auto"/>
          <w:sz w:val="28"/>
          <w:szCs w:val="28"/>
        </w:rPr>
      </w:pPr>
      <w:r>
        <w:rPr>
          <w:rFonts w:ascii="仿宋" w:eastAsia="仿宋" w:hAnsi="仿宋" w:cs="宋体" w:hint="eastAsia"/>
          <w:b/>
          <w:color w:val="auto"/>
          <w:sz w:val="28"/>
          <w:szCs w:val="28"/>
        </w:rPr>
        <w:t>第十条合作场地的交还</w:t>
      </w:r>
    </w:p>
    <w:p w:rsidR="00057C21" w:rsidRDefault="000D3346">
      <w:pPr>
        <w:pStyle w:val="Default"/>
        <w:adjustRightInd/>
        <w:spacing w:beforeLines="50" w:before="156" w:afterLines="50" w:after="156"/>
        <w:ind w:left="560" w:hangingChars="200" w:hanging="560"/>
        <w:rPr>
          <w:rFonts w:ascii="仿宋" w:eastAsia="仿宋" w:hAnsi="仿宋" w:cs="宋体"/>
          <w:color w:val="auto"/>
          <w:sz w:val="28"/>
          <w:szCs w:val="28"/>
        </w:rPr>
      </w:pPr>
      <w:r>
        <w:rPr>
          <w:rFonts w:ascii="仿宋" w:eastAsia="仿宋" w:hAnsi="仿宋" w:cs="宋体"/>
          <w:color w:val="auto"/>
          <w:sz w:val="28"/>
          <w:szCs w:val="28"/>
        </w:rPr>
        <w:t xml:space="preserve">10.1 </w:t>
      </w:r>
      <w:r>
        <w:rPr>
          <w:rFonts w:ascii="仿宋" w:eastAsia="仿宋" w:hAnsi="仿宋" w:cs="宋体" w:hint="eastAsia"/>
          <w:color w:val="auto"/>
          <w:sz w:val="28"/>
          <w:szCs w:val="28"/>
        </w:rPr>
        <w:t>合作期满未能续约或本合同因解除等原因提前终止的，乙方应于合作期满或合同终止之日起五日内将合作场地及甲方提供的配套设施以良好、完整及整洁的状态交还甲方。如果乙方逾期未能以良好、完整及整洁的状态交还合作场地予甲方，则每逾期一日按履约保证金的</w:t>
      </w:r>
      <w:r>
        <w:rPr>
          <w:rFonts w:ascii="仿宋" w:eastAsia="仿宋" w:hAnsi="仿宋" w:cs="宋体"/>
          <w:color w:val="auto"/>
          <w:sz w:val="28"/>
          <w:szCs w:val="28"/>
        </w:rPr>
        <w:t>1%</w:t>
      </w:r>
      <w:r>
        <w:rPr>
          <w:rFonts w:ascii="仿宋" w:eastAsia="仿宋" w:hAnsi="仿宋" w:cs="宋体" w:hint="eastAsia"/>
          <w:color w:val="auto"/>
          <w:sz w:val="28"/>
          <w:szCs w:val="28"/>
        </w:rPr>
        <w:t>支付迟延交还的违约金予甲方，并赔偿甲方因其迟延交还合作场地所造成的全部损失。超过十五日仍未交还的，视为乙方遗弃，甲方有权自行清点合作场地内的乙方遗弃的财物（动产）并处置，甲方不承担遗弃物毁损灭失的法律责任。如乙方拖欠甲方任何款项（包括但不限于各项保证金、违约金等），乙方同意甲方自行处理乙方遗留的财产（动产），并以处理的价款冲抵乙方拖欠的款项。</w:t>
      </w:r>
    </w:p>
    <w:p w:rsidR="00057C21" w:rsidRDefault="000D3346">
      <w:pPr>
        <w:pStyle w:val="110"/>
        <w:spacing w:beforeLines="50" w:before="156" w:afterLines="50" w:after="156"/>
        <w:ind w:left="560" w:hangingChars="200" w:hanging="560"/>
        <w:rPr>
          <w:rFonts w:ascii="仿宋" w:eastAsia="仿宋" w:hAnsi="仿宋" w:cs="宋体"/>
          <w:b/>
          <w:sz w:val="28"/>
          <w:szCs w:val="28"/>
          <w:lang w:eastAsia="zh-CN"/>
        </w:rPr>
      </w:pPr>
      <w:r>
        <w:rPr>
          <w:rFonts w:ascii="仿宋" w:eastAsia="仿宋" w:hAnsi="仿宋" w:cs="宋体"/>
          <w:sz w:val="28"/>
          <w:szCs w:val="28"/>
          <w:lang w:eastAsia="zh-CN"/>
        </w:rPr>
        <w:lastRenderedPageBreak/>
        <w:t xml:space="preserve">10.2 </w:t>
      </w:r>
      <w:r>
        <w:rPr>
          <w:rFonts w:ascii="仿宋" w:eastAsia="仿宋" w:hAnsi="仿宋" w:cs="宋体" w:hint="eastAsia"/>
          <w:sz w:val="28"/>
          <w:szCs w:val="28"/>
          <w:lang w:eastAsia="zh-CN"/>
        </w:rPr>
        <w:t>如乙方在合作场地内曾作任何修改、装设、装修间隔，甲方有权要求乙方将合作场地还原至原来状况或将部份修改、装设、装修间隔还原及拆除，而在还原及拆除过程中对合作场地［包括甲方装设］引起之破坏，乙方亦须在将合作场地交还甲方时修妥。乙方未按照约定交还的，甲方有权采取必要措施予以收回，由此造成的损失由乙方承担。</w:t>
      </w:r>
    </w:p>
    <w:p w:rsidR="00057C21" w:rsidRDefault="000D3346">
      <w:pPr>
        <w:pStyle w:val="110"/>
        <w:spacing w:beforeLines="50" w:before="156" w:afterLines="50" w:after="156"/>
        <w:ind w:left="562" w:hangingChars="200" w:hanging="562"/>
        <w:jc w:val="center"/>
        <w:rPr>
          <w:rFonts w:ascii="仿宋" w:eastAsia="仿宋" w:hAnsi="仿宋" w:cs="宋体"/>
          <w:b/>
          <w:sz w:val="28"/>
          <w:szCs w:val="28"/>
          <w:lang w:eastAsia="zh-CN"/>
        </w:rPr>
      </w:pPr>
      <w:r>
        <w:rPr>
          <w:rFonts w:ascii="仿宋" w:eastAsia="仿宋" w:hAnsi="仿宋" w:cs="宋体" w:hint="eastAsia"/>
          <w:b/>
          <w:sz w:val="28"/>
          <w:szCs w:val="28"/>
          <w:lang w:eastAsia="zh-CN"/>
        </w:rPr>
        <w:t>第十一</w:t>
      </w:r>
      <w:r>
        <w:rPr>
          <w:rFonts w:ascii="仿宋" w:eastAsia="仿宋" w:hAnsi="仿宋" w:cs="宋体"/>
          <w:b/>
          <w:sz w:val="28"/>
          <w:szCs w:val="28"/>
          <w:lang w:eastAsia="zh-CN"/>
        </w:rPr>
        <w:t xml:space="preserve">条  </w:t>
      </w:r>
      <w:r>
        <w:rPr>
          <w:rFonts w:ascii="仿宋" w:eastAsia="仿宋" w:hAnsi="仿宋" w:cs="宋体" w:hint="eastAsia"/>
          <w:b/>
          <w:sz w:val="28"/>
          <w:szCs w:val="28"/>
          <w:lang w:eastAsia="zh-CN"/>
        </w:rPr>
        <w:t>不可抗力</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11.1 </w:t>
      </w:r>
      <w:r>
        <w:rPr>
          <w:rFonts w:ascii="仿宋" w:eastAsia="仿宋" w:hAnsi="仿宋" w:cs="宋体" w:hint="eastAsia"/>
          <w:sz w:val="28"/>
          <w:szCs w:val="28"/>
          <w:lang w:eastAsia="zh-CN"/>
        </w:rPr>
        <w:t>“不可抗力事件”指本合同任何一方不能预见、不能避免并不能克服，妨碍该方履行其在本合同项下的全部或大部分义务的一切事件，包括但不限于爆炸、天灾或火灾、洪水、破坏以及政府具体行政行为。</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11.2 </w:t>
      </w:r>
      <w:r>
        <w:rPr>
          <w:rFonts w:ascii="仿宋" w:eastAsia="仿宋" w:hAnsi="仿宋" w:cs="宋体" w:hint="eastAsia"/>
          <w:sz w:val="28"/>
          <w:szCs w:val="28"/>
          <w:lang w:eastAsia="zh-CN"/>
        </w:rPr>
        <w:t>任何一方如因不可抗力事件而不能履行其在本合同项下的义务，该方应在不可抗力事件发生后十四</w:t>
      </w:r>
      <w:r>
        <w:rPr>
          <w:rFonts w:ascii="仿宋" w:eastAsia="仿宋" w:hAnsi="仿宋" w:cs="宋体"/>
          <w:sz w:val="28"/>
          <w:szCs w:val="28"/>
          <w:lang w:eastAsia="zh-CN"/>
        </w:rPr>
        <w:t>(14)</w:t>
      </w:r>
      <w:r>
        <w:rPr>
          <w:rFonts w:ascii="仿宋" w:eastAsia="仿宋" w:hAnsi="仿宋" w:cs="宋体" w:hint="eastAsia"/>
          <w:sz w:val="28"/>
          <w:szCs w:val="28"/>
          <w:lang w:eastAsia="zh-CN"/>
        </w:rPr>
        <w:t>日内书面通知另一方，双方应尽可能利用合理方法在可能的范围内减轻各自的损失。如有不可抗力事件发生，任何一方无需对因不可抗力事件而无法履行义务致使另一方遭受的任何损害、费用增加或损失承担责任。上述无法履行义务不应被视为违约。声称遭遇不可抗力事件而不能履行义务的一方应采取适当方法尽可能减少或消除不可抗力事件的影响，并应在尽可能短的时间内恢复履行受不可抗力事件影响的义务。</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 xml:space="preserve">11.3 </w:t>
      </w:r>
      <w:r>
        <w:rPr>
          <w:rFonts w:ascii="仿宋" w:eastAsia="仿宋" w:hAnsi="仿宋" w:cs="宋体" w:hint="eastAsia"/>
          <w:sz w:val="28"/>
          <w:szCs w:val="28"/>
          <w:lang w:eastAsia="zh-CN"/>
        </w:rPr>
        <w:t>倘若由于不可抗力事件而导致项目场地或其任何一部分遭到破坏、受到损坏或无法进入，使场地已不适于使用和占用，则双方</w:t>
      </w:r>
      <w:r>
        <w:rPr>
          <w:rFonts w:ascii="仿宋" w:eastAsia="仿宋" w:hAnsi="仿宋" w:cs="宋体"/>
          <w:sz w:val="28"/>
          <w:szCs w:val="28"/>
          <w:lang w:eastAsia="zh-CN"/>
        </w:rPr>
        <w:t>可协商项目延期</w:t>
      </w:r>
      <w:r>
        <w:rPr>
          <w:rFonts w:ascii="仿宋" w:eastAsia="仿宋" w:hAnsi="仿宋" w:cs="宋体" w:hint="eastAsia"/>
          <w:sz w:val="28"/>
          <w:szCs w:val="28"/>
          <w:lang w:eastAsia="zh-CN"/>
        </w:rPr>
        <w:t>或</w:t>
      </w:r>
      <w:r>
        <w:rPr>
          <w:rFonts w:ascii="仿宋" w:eastAsia="仿宋" w:hAnsi="仿宋" w:cs="宋体"/>
          <w:sz w:val="28"/>
          <w:szCs w:val="28"/>
          <w:lang w:eastAsia="zh-CN"/>
        </w:rPr>
        <w:t>合同解除</w:t>
      </w:r>
      <w:r>
        <w:rPr>
          <w:rFonts w:ascii="仿宋" w:eastAsia="仿宋" w:hAnsi="仿宋" w:cs="宋体" w:hint="eastAsia"/>
          <w:sz w:val="28"/>
          <w:szCs w:val="28"/>
          <w:lang w:eastAsia="zh-CN"/>
        </w:rPr>
        <w:t>。</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lastRenderedPageBreak/>
        <w:t xml:space="preserve">11.4 </w:t>
      </w:r>
      <w:r>
        <w:rPr>
          <w:rFonts w:ascii="仿宋" w:eastAsia="仿宋" w:hAnsi="仿宋" w:cs="宋体" w:hint="eastAsia"/>
          <w:sz w:val="28"/>
          <w:szCs w:val="28"/>
          <w:lang w:eastAsia="zh-CN"/>
        </w:rPr>
        <w:t>倘若整个场地由于不可抗力事件原因遭到破坏或变得不适于占用，并且无法复原的，本合同经</w:t>
      </w:r>
      <w:r>
        <w:rPr>
          <w:rFonts w:ascii="仿宋" w:eastAsia="仿宋" w:hAnsi="仿宋" w:cs="宋体"/>
          <w:sz w:val="28"/>
          <w:szCs w:val="28"/>
          <w:lang w:eastAsia="zh-CN"/>
        </w:rPr>
        <w:t>双方</w:t>
      </w:r>
      <w:r>
        <w:rPr>
          <w:rFonts w:ascii="仿宋" w:eastAsia="仿宋" w:hAnsi="仿宋" w:cs="宋体" w:hint="eastAsia"/>
          <w:sz w:val="28"/>
          <w:szCs w:val="28"/>
          <w:lang w:eastAsia="zh-CN"/>
        </w:rPr>
        <w:t>书面、</w:t>
      </w:r>
      <w:r>
        <w:rPr>
          <w:rFonts w:ascii="仿宋" w:eastAsia="仿宋" w:hAnsi="仿宋" w:cs="宋体"/>
          <w:sz w:val="28"/>
          <w:szCs w:val="28"/>
          <w:lang w:eastAsia="zh-CN"/>
        </w:rPr>
        <w:t>邮件确认后</w:t>
      </w:r>
      <w:r>
        <w:rPr>
          <w:rFonts w:ascii="仿宋" w:eastAsia="仿宋" w:hAnsi="仿宋" w:cs="宋体" w:hint="eastAsia"/>
          <w:sz w:val="28"/>
          <w:szCs w:val="28"/>
          <w:lang w:eastAsia="zh-CN"/>
        </w:rPr>
        <w:t>解除终止，甲方应退还履约保证金，双方互不承担违约责任。但上述终止不得损害甲方对乙方就乙方不遵守或不履行本合同条款而应享有的权利和要求。</w:t>
      </w:r>
    </w:p>
    <w:p w:rsidR="00057C21" w:rsidRDefault="000D3346">
      <w:pPr>
        <w:pStyle w:val="110"/>
        <w:spacing w:beforeLines="50" w:before="156" w:afterLines="50" w:after="156"/>
        <w:ind w:left="562" w:hangingChars="200" w:hanging="562"/>
        <w:jc w:val="center"/>
        <w:rPr>
          <w:rFonts w:ascii="仿宋" w:eastAsia="仿宋" w:hAnsi="仿宋" w:cs="宋体"/>
          <w:b/>
          <w:sz w:val="28"/>
          <w:szCs w:val="28"/>
          <w:lang w:eastAsia="zh-CN"/>
        </w:rPr>
      </w:pPr>
      <w:r>
        <w:rPr>
          <w:rFonts w:ascii="仿宋" w:eastAsia="仿宋" w:hAnsi="仿宋" w:cs="宋体"/>
          <w:b/>
          <w:sz w:val="28"/>
          <w:szCs w:val="28"/>
          <w:lang w:eastAsia="zh-CN"/>
        </w:rPr>
        <w:t>第十二条 其他</w:t>
      </w:r>
    </w:p>
    <w:p w:rsidR="00057C21" w:rsidRDefault="000D3346">
      <w:pPr>
        <w:pStyle w:val="110"/>
        <w:spacing w:beforeLines="50" w:before="156" w:afterLines="50" w:after="156"/>
        <w:ind w:left="560" w:hangingChars="200" w:hanging="560"/>
        <w:rPr>
          <w:rFonts w:ascii="仿宋" w:eastAsia="仿宋" w:hAnsi="仿宋"/>
          <w:sz w:val="28"/>
          <w:szCs w:val="28"/>
          <w:lang w:eastAsia="zh-CN"/>
        </w:rPr>
      </w:pPr>
      <w:r>
        <w:rPr>
          <w:rFonts w:ascii="仿宋" w:eastAsia="仿宋" w:hAnsi="仿宋"/>
          <w:sz w:val="28"/>
          <w:szCs w:val="28"/>
          <w:lang w:eastAsia="zh-CN"/>
        </w:rPr>
        <w:t>12.1</w:t>
      </w:r>
      <w:r>
        <w:rPr>
          <w:rFonts w:ascii="仿宋" w:eastAsia="仿宋" w:hAnsi="仿宋" w:hint="eastAsia"/>
          <w:sz w:val="28"/>
          <w:szCs w:val="28"/>
          <w:lang w:eastAsia="zh-CN"/>
        </w:rPr>
        <w:t>（</w:t>
      </w:r>
      <w:r>
        <w:rPr>
          <w:rFonts w:ascii="仿宋" w:eastAsia="仿宋" w:hAnsi="仿宋"/>
          <w:sz w:val="28"/>
          <w:szCs w:val="28"/>
          <w:lang w:eastAsia="zh-CN"/>
        </w:rPr>
        <w:t>1）</w:t>
      </w:r>
      <w:r>
        <w:rPr>
          <w:rFonts w:ascii="仿宋" w:eastAsia="仿宋" w:hAnsi="仿宋" w:hint="eastAsia"/>
          <w:sz w:val="28"/>
          <w:szCs w:val="28"/>
          <w:lang w:eastAsia="zh-CN"/>
        </w:rPr>
        <w:t>乙方的通讯地址为</w:t>
      </w:r>
      <w:r>
        <w:rPr>
          <w:rFonts w:ascii="仿宋" w:eastAsia="仿宋" w:hAnsi="仿宋"/>
          <w:sz w:val="28"/>
          <w:szCs w:val="28"/>
          <w:u w:val="single"/>
          <w:lang w:eastAsia="zh-CN"/>
        </w:rPr>
        <w:t>：</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r>
        <w:rPr>
          <w:rFonts w:ascii="仿宋" w:eastAsia="仿宋" w:hAnsi="仿宋" w:hint="eastAsia"/>
          <w:sz w:val="28"/>
          <w:szCs w:val="28"/>
          <w:lang w:eastAsia="zh-CN"/>
        </w:rPr>
        <w:t>，邮政编码为</w:t>
      </w:r>
      <w:r>
        <w:rPr>
          <w:rFonts w:ascii="仿宋" w:eastAsia="仿宋" w:hAnsi="仿宋" w:hint="eastAsia"/>
          <w:sz w:val="28"/>
          <w:szCs w:val="28"/>
          <w:u w:val="single"/>
          <w:lang w:eastAsia="zh-CN"/>
        </w:rPr>
        <w:t>：</w:t>
      </w:r>
      <w:r>
        <w:rPr>
          <w:rFonts w:ascii="仿宋" w:eastAsia="仿宋" w:hAnsi="仿宋"/>
          <w:sz w:val="28"/>
          <w:szCs w:val="28"/>
          <w:u w:val="single"/>
          <w:lang w:eastAsia="zh-CN"/>
        </w:rPr>
        <w:t xml:space="preserve">       </w:t>
      </w:r>
      <w:r>
        <w:rPr>
          <w:rFonts w:ascii="仿宋" w:eastAsia="仿宋" w:hAnsi="仿宋" w:hint="eastAsia"/>
          <w:sz w:val="28"/>
          <w:szCs w:val="28"/>
          <w:lang w:eastAsia="zh-CN"/>
        </w:rPr>
        <w:t>，电子邮件地址为：</w:t>
      </w:r>
      <w:hyperlink r:id="rId8" w:history="1">
        <w:r>
          <w:rPr>
            <w:rStyle w:val="af0"/>
            <w:rFonts w:ascii="仿宋" w:eastAsia="仿宋" w:hAnsi="仿宋"/>
            <w:color w:val="auto"/>
            <w:sz w:val="28"/>
            <w:szCs w:val="28"/>
            <w:lang w:eastAsia="zh-CN"/>
          </w:rPr>
          <w:t xml:space="preserve">             </w:t>
        </w:r>
        <w:r>
          <w:rPr>
            <w:rStyle w:val="af0"/>
            <w:rFonts w:ascii="仿宋" w:eastAsia="仿宋" w:hAnsi="仿宋" w:hint="eastAsia"/>
            <w:color w:val="auto"/>
            <w:sz w:val="28"/>
            <w:szCs w:val="28"/>
            <w:u w:val="none"/>
            <w:lang w:eastAsia="zh-CN"/>
          </w:rPr>
          <w:t>，甲方依本地址向乙方发送有关信函文件，因乙方所留地址有误或变更地址未及时通知乙方的，责任由乙方承担，甲方向乙方所发送的信函、文件、资料自发出之时视为已送达乙方。</w:t>
        </w:r>
      </w:hyperlink>
    </w:p>
    <w:p w:rsidR="00057C21" w:rsidRDefault="000D3346">
      <w:pPr>
        <w:pStyle w:val="110"/>
        <w:spacing w:beforeLines="50" w:before="156" w:afterLines="50" w:after="156"/>
        <w:ind w:left="560" w:firstLineChars="0" w:firstLine="0"/>
        <w:jc w:val="both"/>
        <w:rPr>
          <w:rFonts w:ascii="仿宋" w:eastAsia="仿宋" w:hAnsi="仿宋"/>
          <w:sz w:val="28"/>
          <w:szCs w:val="28"/>
          <w:lang w:eastAsia="zh-CN"/>
        </w:rPr>
      </w:pPr>
      <w:r>
        <w:rPr>
          <w:rFonts w:ascii="仿宋" w:eastAsia="仿宋" w:hAnsi="仿宋" w:hint="eastAsia"/>
          <w:sz w:val="28"/>
          <w:szCs w:val="28"/>
          <w:lang w:eastAsia="zh-CN"/>
        </w:rPr>
        <w:t>（2）甲方的通讯地址为：</w:t>
      </w:r>
      <w:r>
        <w:rPr>
          <w:rFonts w:ascii="仿宋" w:eastAsia="仿宋" w:hAnsi="仿宋" w:hint="eastAsia"/>
          <w:sz w:val="28"/>
          <w:szCs w:val="28"/>
          <w:u w:val="single"/>
          <w:lang w:eastAsia="zh-CN"/>
        </w:rPr>
        <w:t>广州市</w:t>
      </w:r>
      <w:r>
        <w:rPr>
          <w:rFonts w:ascii="仿宋" w:eastAsia="仿宋" w:hAnsi="仿宋"/>
          <w:sz w:val="28"/>
          <w:szCs w:val="28"/>
          <w:u w:val="single"/>
          <w:lang w:eastAsia="zh-CN"/>
        </w:rPr>
        <w:t>海</w:t>
      </w:r>
      <w:proofErr w:type="gramStart"/>
      <w:r>
        <w:rPr>
          <w:rFonts w:ascii="仿宋" w:eastAsia="仿宋" w:hAnsi="仿宋"/>
          <w:sz w:val="28"/>
          <w:szCs w:val="28"/>
          <w:u w:val="single"/>
          <w:lang w:eastAsia="zh-CN"/>
        </w:rPr>
        <w:t>珠区阅江西路</w:t>
      </w:r>
      <w:proofErr w:type="gramEnd"/>
      <w:r>
        <w:rPr>
          <w:rFonts w:ascii="仿宋" w:eastAsia="仿宋" w:hAnsi="仿宋"/>
          <w:sz w:val="28"/>
          <w:szCs w:val="28"/>
          <w:u w:val="single"/>
          <w:lang w:eastAsia="zh-CN"/>
        </w:rPr>
        <w:t>222号广州塔</w:t>
      </w:r>
      <w:r>
        <w:rPr>
          <w:rFonts w:ascii="仿宋" w:eastAsia="仿宋" w:hAnsi="仿宋" w:hint="eastAsia"/>
          <w:sz w:val="28"/>
          <w:szCs w:val="28"/>
          <w:lang w:eastAsia="zh-CN"/>
        </w:rPr>
        <w:t>，</w:t>
      </w:r>
      <w:r>
        <w:rPr>
          <w:rFonts w:ascii="仿宋" w:eastAsia="仿宋" w:hAnsi="仿宋"/>
          <w:sz w:val="28"/>
          <w:szCs w:val="28"/>
          <w:lang w:eastAsia="zh-CN"/>
        </w:rPr>
        <w:t>邮政编码：</w:t>
      </w:r>
      <w:r>
        <w:rPr>
          <w:rFonts w:ascii="仿宋" w:eastAsia="仿宋" w:hAnsi="仿宋" w:hint="eastAsia"/>
          <w:sz w:val="28"/>
          <w:szCs w:val="28"/>
          <w:u w:val="single"/>
          <w:lang w:eastAsia="zh-CN"/>
        </w:rPr>
        <w:t>510000</w:t>
      </w:r>
      <w:r>
        <w:rPr>
          <w:rFonts w:ascii="仿宋" w:eastAsia="仿宋" w:hAnsi="仿宋" w:hint="eastAsia"/>
          <w:sz w:val="28"/>
          <w:szCs w:val="28"/>
          <w:lang w:eastAsia="zh-CN"/>
        </w:rPr>
        <w:t>，</w:t>
      </w:r>
      <w:r>
        <w:rPr>
          <w:rFonts w:ascii="仿宋" w:eastAsia="仿宋" w:hAnsi="仿宋"/>
          <w:sz w:val="28"/>
          <w:szCs w:val="28"/>
          <w:lang w:eastAsia="zh-CN"/>
        </w:rPr>
        <w:t>电子邮件地址为：</w:t>
      </w:r>
      <w:hyperlink r:id="rId9" w:history="1"/>
      <w:r>
        <w:rPr>
          <w:rStyle w:val="af0"/>
          <w:rFonts w:ascii="仿宋" w:eastAsia="仿宋" w:hAnsi="仿宋"/>
          <w:color w:val="auto"/>
          <w:sz w:val="28"/>
          <w:szCs w:val="28"/>
          <w:lang w:eastAsia="zh-CN"/>
        </w:rPr>
        <w:t xml:space="preserve">                    </w:t>
      </w:r>
      <w:r>
        <w:rPr>
          <w:rFonts w:ascii="仿宋" w:eastAsia="仿宋" w:hAnsi="仿宋" w:hint="eastAsia"/>
          <w:sz w:val="28"/>
          <w:szCs w:val="28"/>
          <w:lang w:eastAsia="zh-CN"/>
        </w:rPr>
        <w:t>，</w:t>
      </w:r>
      <w:r>
        <w:rPr>
          <w:rStyle w:val="af0"/>
          <w:rFonts w:ascii="仿宋" w:eastAsia="仿宋" w:hAnsi="仿宋" w:hint="eastAsia"/>
          <w:color w:val="auto"/>
          <w:sz w:val="28"/>
          <w:szCs w:val="28"/>
          <w:u w:val="none"/>
          <w:lang w:eastAsia="zh-CN"/>
        </w:rPr>
        <w:t>乙方依本地址向甲方发送有关信函文件，因甲方所留地址有误或变更地址未及时通知甲方的，责任由甲方</w:t>
      </w:r>
      <w:r>
        <w:rPr>
          <w:rStyle w:val="af0"/>
          <w:rFonts w:eastAsia="仿宋" w:hint="eastAsia"/>
          <w:color w:val="auto"/>
          <w:sz w:val="28"/>
          <w:szCs w:val="28"/>
          <w:u w:val="none"/>
          <w:lang w:eastAsia="zh-CN"/>
        </w:rPr>
        <w:t>承担，甲方向乙方所发送的信函、文件、资料自发出之时视为已送达乙方。</w:t>
      </w:r>
    </w:p>
    <w:p w:rsidR="00057C21" w:rsidRDefault="000D3346">
      <w:pPr>
        <w:pStyle w:val="110"/>
        <w:numPr>
          <w:ilvl w:val="1"/>
          <w:numId w:val="7"/>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双方对在签订、履行本合同过程中知悉的对方商业秘密、对方提供的资料、以及对本合同内容均负有保密义务，不得向第三方公开、泄露及不正当使用。任何一方公开、泄露或不正当使用该商业秘密，给对方造成损失的，须承担全部赔偿责任。</w:t>
      </w:r>
    </w:p>
    <w:p w:rsidR="00057C21" w:rsidRDefault="000D3346">
      <w:pPr>
        <w:pStyle w:val="110"/>
        <w:numPr>
          <w:ilvl w:val="1"/>
          <w:numId w:val="7"/>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在本合同期限内，甲方有权将其在本合同下的权利和义务转让给其关联公司，但甲方须保证乙方在本合同中的权益不受损害。</w:t>
      </w:r>
    </w:p>
    <w:p w:rsidR="00057C21" w:rsidRDefault="000D3346">
      <w:pPr>
        <w:pStyle w:val="110"/>
        <w:numPr>
          <w:ilvl w:val="1"/>
          <w:numId w:val="7"/>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lastRenderedPageBreak/>
        <w:t>任何一方未能或延迟行使其在本合同项下享有的任何权利、或未能或延迟要求另一方全面履行，不应构成对此放弃，单一或部分地行使任何权利亦不应排除对任何其他权利的行使。</w:t>
      </w:r>
    </w:p>
    <w:p w:rsidR="00057C21" w:rsidRDefault="000D3346">
      <w:pPr>
        <w:pStyle w:val="110"/>
        <w:numPr>
          <w:ilvl w:val="1"/>
          <w:numId w:val="7"/>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本合同的订立、效力、解释、执行、修改和终止均适用中国的法律（不包括香港、澳门、台湾地区的法律）。甲方和乙方履行合同时发生争议，可以和解或者向有关部门或机构申请调解。当事人不愿和解、调解或者和解、调解不成的，双方可以依法向甲方所在地人民有管辖权的法院提起诉讼。</w:t>
      </w:r>
    </w:p>
    <w:p w:rsidR="00057C21" w:rsidRDefault="000D3346">
      <w:pPr>
        <w:pStyle w:val="110"/>
        <w:numPr>
          <w:ilvl w:val="1"/>
          <w:numId w:val="7"/>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双方对合同内容的变更或补充应采用书面形式，另行签订</w:t>
      </w:r>
      <w:r>
        <w:rPr>
          <w:rFonts w:ascii="仿宋" w:eastAsia="仿宋" w:hAnsi="仿宋" w:cs="宋体"/>
          <w:sz w:val="28"/>
          <w:szCs w:val="28"/>
          <w:lang w:eastAsia="zh-CN"/>
        </w:rPr>
        <w:t>补充协议</w:t>
      </w:r>
      <w:r>
        <w:rPr>
          <w:rFonts w:ascii="仿宋" w:eastAsia="仿宋" w:hAnsi="仿宋" w:cs="宋体" w:hint="eastAsia"/>
          <w:sz w:val="28"/>
          <w:szCs w:val="28"/>
          <w:lang w:eastAsia="zh-CN"/>
        </w:rPr>
        <w:t>，补充</w:t>
      </w:r>
      <w:r>
        <w:rPr>
          <w:rFonts w:ascii="仿宋" w:eastAsia="仿宋" w:hAnsi="仿宋" w:cs="宋体"/>
          <w:sz w:val="28"/>
          <w:szCs w:val="28"/>
          <w:lang w:eastAsia="zh-CN"/>
        </w:rPr>
        <w:t>协议</w:t>
      </w:r>
      <w:r>
        <w:rPr>
          <w:rFonts w:ascii="仿宋" w:eastAsia="仿宋" w:hAnsi="仿宋" w:cs="宋体" w:hint="eastAsia"/>
          <w:sz w:val="28"/>
          <w:szCs w:val="28"/>
          <w:lang w:eastAsia="zh-CN"/>
        </w:rPr>
        <w:t>与本合同具有同等的法律效力。</w:t>
      </w:r>
    </w:p>
    <w:p w:rsidR="00057C21" w:rsidRDefault="000D3346">
      <w:pPr>
        <w:pStyle w:val="110"/>
        <w:numPr>
          <w:ilvl w:val="1"/>
          <w:numId w:val="7"/>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本合同自双方签字盖章之日起生效。</w:t>
      </w:r>
      <w:r>
        <w:rPr>
          <w:rFonts w:ascii="仿宋" w:eastAsia="仿宋" w:hAnsi="仿宋" w:hint="eastAsia"/>
          <w:sz w:val="28"/>
          <w:szCs w:val="28"/>
          <w:lang w:eastAsia="zh-CN"/>
        </w:rPr>
        <w:t>对本合同文本的手动修改，除双方均对修改处盖章确认以外，对各方均不发生法律效力。</w:t>
      </w:r>
      <w:r>
        <w:rPr>
          <w:rFonts w:ascii="仿宋" w:eastAsia="仿宋" w:hAnsi="仿宋" w:cs="宋体" w:hint="eastAsia"/>
          <w:sz w:val="28"/>
          <w:szCs w:val="28"/>
          <w:lang w:eastAsia="zh-CN"/>
        </w:rPr>
        <w:t>本合同一式肆份，甲方执叁份，乙方执壹份，每份都具有同等法律效力。</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sz w:val="28"/>
          <w:szCs w:val="28"/>
          <w:lang w:eastAsia="zh-CN"/>
        </w:rPr>
        <w:t>12.8</w:t>
      </w:r>
      <w:r>
        <w:rPr>
          <w:rFonts w:ascii="仿宋" w:eastAsia="仿宋" w:hAnsi="仿宋" w:cs="宋体" w:hint="eastAsia"/>
          <w:sz w:val="28"/>
          <w:szCs w:val="28"/>
          <w:lang w:eastAsia="zh-CN"/>
        </w:rPr>
        <w:t>本合同附件是本合同不可分割的组成部分，与本合同具有同等法律效力。</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附件一：安全生产协议书</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附件二：项目场地示意图</w:t>
      </w:r>
    </w:p>
    <w:p w:rsidR="00057C21" w:rsidRDefault="000D3346">
      <w:pPr>
        <w:pStyle w:val="110"/>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附件三：VR内容、设备验收标准</w:t>
      </w:r>
    </w:p>
    <w:p w:rsidR="00057C21" w:rsidRDefault="00057C21">
      <w:pPr>
        <w:spacing w:beforeLines="50" w:before="156" w:afterLines="50" w:after="156"/>
        <w:ind w:rightChars="-354" w:right="-708"/>
        <w:rPr>
          <w:rFonts w:ascii="仿宋" w:eastAsia="仿宋" w:hAnsi="仿宋"/>
          <w:sz w:val="28"/>
          <w:szCs w:val="28"/>
          <w:lang w:eastAsia="zh-CN"/>
        </w:rPr>
      </w:pPr>
    </w:p>
    <w:p w:rsidR="006A04B1" w:rsidRDefault="006A04B1">
      <w:pPr>
        <w:spacing w:beforeLines="50" w:before="156" w:afterLines="50" w:after="156"/>
        <w:ind w:rightChars="-354" w:right="-708"/>
        <w:rPr>
          <w:rFonts w:ascii="仿宋" w:eastAsia="仿宋" w:hAnsi="仿宋"/>
          <w:sz w:val="28"/>
          <w:szCs w:val="28"/>
          <w:lang w:eastAsia="zh-CN"/>
        </w:rPr>
      </w:pPr>
    </w:p>
    <w:p w:rsidR="006A04B1" w:rsidRDefault="006A04B1">
      <w:pPr>
        <w:spacing w:beforeLines="50" w:before="156" w:afterLines="50" w:after="156"/>
        <w:ind w:rightChars="-354" w:right="-708"/>
        <w:rPr>
          <w:rFonts w:ascii="仿宋" w:eastAsia="仿宋" w:hAnsi="仿宋"/>
          <w:sz w:val="28"/>
          <w:szCs w:val="28"/>
          <w:lang w:eastAsia="zh-CN"/>
        </w:rPr>
      </w:pPr>
    </w:p>
    <w:p w:rsidR="006A04B1" w:rsidRDefault="006A04B1">
      <w:pPr>
        <w:spacing w:beforeLines="50" w:before="156" w:afterLines="50" w:after="156"/>
        <w:ind w:rightChars="-354" w:right="-708"/>
        <w:rPr>
          <w:rFonts w:ascii="仿宋" w:eastAsia="仿宋" w:hAnsi="仿宋"/>
          <w:sz w:val="28"/>
          <w:szCs w:val="28"/>
          <w:lang w:eastAsia="zh-CN"/>
        </w:rPr>
      </w:pPr>
      <w:r>
        <w:rPr>
          <w:rFonts w:ascii="仿宋" w:eastAsia="仿宋" w:hAnsi="仿宋" w:hint="eastAsia"/>
          <w:sz w:val="28"/>
          <w:szCs w:val="28"/>
          <w:lang w:eastAsia="zh-CN"/>
        </w:rPr>
        <w:lastRenderedPageBreak/>
        <w:t>（以下为《广州塔VR项目</w:t>
      </w:r>
      <w:r>
        <w:rPr>
          <w:rFonts w:ascii="仿宋" w:eastAsia="仿宋" w:hAnsi="仿宋"/>
          <w:sz w:val="28"/>
          <w:szCs w:val="28"/>
          <w:lang w:eastAsia="zh-CN"/>
        </w:rPr>
        <w:t>合作合同》</w:t>
      </w:r>
      <w:r>
        <w:rPr>
          <w:rFonts w:ascii="仿宋" w:eastAsia="仿宋" w:hAnsi="仿宋" w:hint="eastAsia"/>
          <w:sz w:val="28"/>
          <w:szCs w:val="28"/>
          <w:lang w:eastAsia="zh-CN"/>
        </w:rPr>
        <w:t>盖章页</w:t>
      </w:r>
      <w:r>
        <w:rPr>
          <w:rFonts w:ascii="仿宋" w:eastAsia="仿宋" w:hAnsi="仿宋"/>
          <w:sz w:val="28"/>
          <w:szCs w:val="28"/>
          <w:lang w:eastAsia="zh-CN"/>
        </w:rPr>
        <w:t>）</w:t>
      </w:r>
    </w:p>
    <w:p w:rsidR="00057C21" w:rsidRDefault="000D3346">
      <w:pPr>
        <w:spacing w:beforeLines="50" w:before="156" w:afterLines="50" w:after="156"/>
        <w:ind w:left="560" w:rightChars="-354" w:right="-708" w:hangingChars="200" w:hanging="560"/>
        <w:rPr>
          <w:rFonts w:ascii="仿宋" w:eastAsia="仿宋" w:hAnsi="仿宋"/>
          <w:sz w:val="28"/>
          <w:szCs w:val="28"/>
          <w:lang w:eastAsia="zh-CN"/>
        </w:rPr>
      </w:pPr>
      <w:r>
        <w:rPr>
          <w:rFonts w:ascii="仿宋" w:eastAsia="仿宋" w:hAnsi="仿宋" w:hint="eastAsia"/>
          <w:sz w:val="28"/>
          <w:szCs w:val="28"/>
          <w:lang w:eastAsia="zh-CN"/>
        </w:rPr>
        <w:t>甲方（盖章）：广州塔</w:t>
      </w:r>
      <w:r>
        <w:rPr>
          <w:rFonts w:ascii="仿宋" w:eastAsia="仿宋" w:hAnsi="仿宋"/>
          <w:sz w:val="28"/>
          <w:szCs w:val="28"/>
          <w:lang w:eastAsia="zh-CN"/>
        </w:rPr>
        <w:t>旅游文化发展股份有限公司经营管理分公司</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企业</w:t>
      </w:r>
      <w:r>
        <w:rPr>
          <w:rFonts w:ascii="仿宋" w:eastAsia="仿宋" w:hAnsi="仿宋"/>
          <w:sz w:val="28"/>
          <w:szCs w:val="28"/>
          <w:lang w:eastAsia="zh-CN"/>
        </w:rPr>
        <w:t>负责人</w:t>
      </w:r>
      <w:r>
        <w:rPr>
          <w:rFonts w:ascii="仿宋" w:eastAsia="仿宋" w:hAnsi="仿宋" w:hint="eastAsia"/>
          <w:sz w:val="28"/>
          <w:szCs w:val="28"/>
          <w:lang w:eastAsia="zh-CN"/>
        </w:rPr>
        <w:t>（签名）：</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委托代理人（签名）:</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签约日期：</w:t>
      </w:r>
    </w:p>
    <w:p w:rsidR="00057C21" w:rsidRDefault="00057C21">
      <w:pPr>
        <w:spacing w:beforeLines="50" w:before="156" w:afterLines="50" w:after="156"/>
        <w:ind w:left="560" w:hangingChars="200" w:hanging="560"/>
        <w:rPr>
          <w:rFonts w:ascii="仿宋" w:eastAsia="仿宋" w:hAnsi="仿宋"/>
          <w:sz w:val="28"/>
          <w:szCs w:val="28"/>
          <w:lang w:eastAsia="zh-CN"/>
        </w:rPr>
      </w:pPr>
    </w:p>
    <w:p w:rsidR="00057C21" w:rsidRDefault="000D3346">
      <w:pPr>
        <w:spacing w:beforeLines="50" w:before="156" w:afterLines="50" w:after="156"/>
        <w:ind w:left="560" w:rightChars="-354" w:right="-708" w:hangingChars="200" w:hanging="560"/>
        <w:rPr>
          <w:rFonts w:ascii="仿宋" w:eastAsia="仿宋" w:hAnsi="仿宋"/>
          <w:sz w:val="28"/>
          <w:szCs w:val="28"/>
          <w:lang w:eastAsia="zh-CN"/>
        </w:rPr>
      </w:pPr>
      <w:r>
        <w:rPr>
          <w:rFonts w:ascii="仿宋" w:eastAsia="仿宋" w:hAnsi="仿宋" w:hint="eastAsia"/>
          <w:sz w:val="28"/>
          <w:szCs w:val="28"/>
          <w:lang w:eastAsia="zh-CN"/>
        </w:rPr>
        <w:t>乙方</w:t>
      </w:r>
      <w:r>
        <w:rPr>
          <w:rFonts w:ascii="仿宋" w:eastAsia="仿宋" w:hAnsi="仿宋"/>
          <w:sz w:val="28"/>
          <w:szCs w:val="28"/>
          <w:lang w:eastAsia="zh-CN"/>
        </w:rPr>
        <w:t xml:space="preserve"> (</w:t>
      </w:r>
      <w:r>
        <w:rPr>
          <w:rFonts w:ascii="仿宋" w:eastAsia="仿宋" w:hAnsi="仿宋" w:hint="eastAsia"/>
          <w:sz w:val="28"/>
          <w:szCs w:val="28"/>
          <w:lang w:eastAsia="zh-CN"/>
        </w:rPr>
        <w:t>盖章</w:t>
      </w:r>
      <w:r>
        <w:rPr>
          <w:rFonts w:ascii="仿宋" w:eastAsia="仿宋" w:hAnsi="仿宋"/>
          <w:sz w:val="28"/>
          <w:szCs w:val="28"/>
          <w:lang w:eastAsia="zh-CN"/>
        </w:rPr>
        <w:t xml:space="preserve">) </w:t>
      </w:r>
      <w:r>
        <w:rPr>
          <w:rFonts w:ascii="仿宋" w:eastAsia="仿宋" w:hAnsi="仿宋" w:hint="eastAsia"/>
          <w:sz w:val="28"/>
          <w:szCs w:val="28"/>
          <w:lang w:eastAsia="zh-CN"/>
        </w:rPr>
        <w:t xml:space="preserve">： </w:t>
      </w:r>
    </w:p>
    <w:p w:rsidR="00057C21" w:rsidRDefault="000D3346">
      <w:pPr>
        <w:spacing w:beforeLines="50" w:before="156" w:afterLines="50" w:after="156"/>
        <w:ind w:left="560" w:rightChars="-354" w:right="-708" w:hangingChars="200" w:hanging="560"/>
        <w:rPr>
          <w:rFonts w:ascii="仿宋" w:eastAsia="仿宋" w:hAnsi="仿宋"/>
          <w:sz w:val="28"/>
          <w:szCs w:val="28"/>
          <w:lang w:eastAsia="zh-CN"/>
        </w:rPr>
      </w:pPr>
      <w:r>
        <w:rPr>
          <w:rFonts w:ascii="仿宋" w:eastAsia="仿宋" w:hAnsi="仿宋" w:hint="eastAsia"/>
          <w:sz w:val="28"/>
          <w:szCs w:val="28"/>
          <w:lang w:eastAsia="zh-CN"/>
        </w:rPr>
        <w:t>法定代表人（签名）：</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委托代理人（签名）：</w:t>
      </w:r>
    </w:p>
    <w:p w:rsidR="00057C21" w:rsidRDefault="000D3346">
      <w:pPr>
        <w:spacing w:beforeLines="50" w:before="156" w:afterLines="50" w:after="156"/>
        <w:ind w:left="560" w:hangingChars="200" w:hanging="560"/>
        <w:rPr>
          <w:rFonts w:ascii="仿宋" w:eastAsia="仿宋" w:hAnsi="仿宋"/>
          <w:sz w:val="28"/>
          <w:szCs w:val="28"/>
          <w:lang w:eastAsia="zh-CN"/>
        </w:rPr>
      </w:pPr>
      <w:r>
        <w:rPr>
          <w:rFonts w:ascii="仿宋" w:eastAsia="仿宋" w:hAnsi="仿宋" w:hint="eastAsia"/>
          <w:sz w:val="28"/>
          <w:szCs w:val="28"/>
          <w:lang w:eastAsia="zh-CN"/>
        </w:rPr>
        <w:t>签约日期：</w:t>
      </w:r>
    </w:p>
    <w:p w:rsidR="00057C21" w:rsidRDefault="000D3346">
      <w:pPr>
        <w:spacing w:beforeLines="50" w:before="156" w:afterLines="50" w:after="156"/>
        <w:ind w:left="560" w:hangingChars="200" w:hanging="560"/>
        <w:rPr>
          <w:rFonts w:ascii="仿宋" w:eastAsia="仿宋" w:hAnsi="仿宋" w:cs="仿宋"/>
          <w:sz w:val="28"/>
          <w:szCs w:val="28"/>
          <w:lang w:eastAsia="zh-CN"/>
        </w:rPr>
      </w:pPr>
      <w:r>
        <w:rPr>
          <w:rFonts w:ascii="仿宋" w:eastAsia="仿宋" w:hAnsi="仿宋" w:cs="仿宋"/>
          <w:sz w:val="28"/>
          <w:szCs w:val="28"/>
          <w:lang w:eastAsia="zh-CN"/>
        </w:rPr>
        <w:br w:type="page"/>
      </w:r>
    </w:p>
    <w:p w:rsidR="00057C21" w:rsidRDefault="000D3346">
      <w:pPr>
        <w:spacing w:beforeLines="50" w:before="156" w:afterLines="50" w:after="156"/>
        <w:ind w:left="560" w:hangingChars="200" w:hanging="560"/>
        <w:rPr>
          <w:rFonts w:ascii="仿宋" w:eastAsia="仿宋" w:hAnsi="仿宋" w:cs="仿宋"/>
          <w:sz w:val="28"/>
          <w:szCs w:val="28"/>
          <w:lang w:eastAsia="zh-CN"/>
        </w:rPr>
      </w:pPr>
      <w:r>
        <w:rPr>
          <w:rFonts w:ascii="仿宋" w:eastAsia="仿宋" w:hAnsi="仿宋" w:cs="仿宋" w:hint="eastAsia"/>
          <w:sz w:val="28"/>
          <w:szCs w:val="28"/>
          <w:lang w:eastAsia="zh-CN"/>
        </w:rPr>
        <w:lastRenderedPageBreak/>
        <w:t>附件一：</w:t>
      </w:r>
    </w:p>
    <w:p w:rsidR="00057C21" w:rsidRDefault="000D3346">
      <w:pPr>
        <w:spacing w:beforeLines="50" w:before="156" w:afterLines="50" w:after="156"/>
        <w:ind w:left="562" w:hangingChars="200" w:hanging="562"/>
        <w:jc w:val="center"/>
        <w:rPr>
          <w:rFonts w:ascii="仿宋" w:eastAsia="仿宋" w:hAnsi="仿宋"/>
          <w:b/>
          <w:sz w:val="28"/>
          <w:szCs w:val="28"/>
          <w:lang w:eastAsia="zh-CN"/>
        </w:rPr>
      </w:pPr>
      <w:r>
        <w:rPr>
          <w:rFonts w:ascii="仿宋" w:eastAsia="仿宋" w:hAnsi="仿宋" w:hint="eastAsia"/>
          <w:b/>
          <w:sz w:val="28"/>
          <w:szCs w:val="28"/>
          <w:lang w:eastAsia="zh-CN"/>
        </w:rPr>
        <w:t>安全生产协议书</w:t>
      </w:r>
    </w:p>
    <w:p w:rsidR="00057C21" w:rsidRDefault="000D3346">
      <w:pPr>
        <w:spacing w:beforeLines="50" w:before="156" w:afterLines="50" w:after="156"/>
        <w:ind w:left="562" w:hangingChars="200" w:hanging="562"/>
        <w:rPr>
          <w:rFonts w:ascii="仿宋" w:eastAsia="仿宋" w:hAnsi="仿宋"/>
          <w:sz w:val="28"/>
          <w:szCs w:val="28"/>
          <w:lang w:eastAsia="zh-CN"/>
        </w:rPr>
      </w:pPr>
      <w:r>
        <w:rPr>
          <w:rFonts w:ascii="仿宋" w:eastAsia="仿宋" w:hAnsi="仿宋" w:hint="eastAsia"/>
          <w:b/>
          <w:sz w:val="28"/>
          <w:szCs w:val="28"/>
          <w:lang w:eastAsia="zh-CN"/>
        </w:rPr>
        <w:t>甲方</w:t>
      </w:r>
      <w:r>
        <w:rPr>
          <w:rFonts w:ascii="仿宋" w:eastAsia="仿宋" w:hAnsi="仿宋" w:hint="eastAsia"/>
          <w:sz w:val="28"/>
          <w:szCs w:val="28"/>
          <w:lang w:eastAsia="zh-CN"/>
        </w:rPr>
        <w:t>：广州塔</w:t>
      </w:r>
      <w:r>
        <w:rPr>
          <w:rFonts w:ascii="仿宋" w:eastAsia="仿宋" w:hAnsi="仿宋"/>
          <w:sz w:val="28"/>
          <w:szCs w:val="28"/>
          <w:lang w:eastAsia="zh-CN"/>
        </w:rPr>
        <w:t>旅游文化发展股份有限公司经营管理分公司</w:t>
      </w:r>
    </w:p>
    <w:p w:rsidR="00057C21" w:rsidRDefault="000D3346">
      <w:pPr>
        <w:spacing w:beforeLines="50" w:before="156" w:afterLines="50" w:after="156"/>
        <w:ind w:left="562" w:hangingChars="200" w:hanging="562"/>
        <w:rPr>
          <w:rFonts w:ascii="仿宋" w:eastAsia="仿宋" w:hAnsi="仿宋"/>
          <w:sz w:val="28"/>
          <w:szCs w:val="28"/>
          <w:lang w:eastAsia="zh-CN"/>
        </w:rPr>
      </w:pPr>
      <w:r>
        <w:rPr>
          <w:rFonts w:ascii="仿宋" w:eastAsia="仿宋" w:hAnsi="仿宋" w:hint="eastAsia"/>
          <w:b/>
          <w:sz w:val="28"/>
          <w:szCs w:val="28"/>
          <w:lang w:eastAsia="zh-CN"/>
        </w:rPr>
        <w:t>乙方</w:t>
      </w:r>
      <w:r>
        <w:rPr>
          <w:rFonts w:ascii="仿宋" w:eastAsia="仿宋" w:hAnsi="仿宋" w:hint="eastAsia"/>
          <w:sz w:val="28"/>
          <w:szCs w:val="28"/>
          <w:lang w:eastAsia="zh-CN"/>
        </w:rPr>
        <w:t xml:space="preserve">： </w:t>
      </w:r>
    </w:p>
    <w:p w:rsidR="00057C21" w:rsidRDefault="000D3346">
      <w:p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乙方承诺在</w:t>
      </w:r>
      <w:bookmarkStart w:id="4" w:name="OLE_LINK2"/>
      <w:bookmarkStart w:id="5" w:name="OLE_LINK1"/>
      <w:r>
        <w:rPr>
          <w:rFonts w:ascii="仿宋" w:eastAsia="仿宋" w:hAnsi="仿宋" w:cs="宋体" w:hint="eastAsia"/>
          <w:sz w:val="28"/>
          <w:szCs w:val="28"/>
          <w:lang w:eastAsia="zh-CN"/>
        </w:rPr>
        <w:t>项目合作期间承担以下义务</w:t>
      </w:r>
      <w:bookmarkEnd w:id="4"/>
      <w:bookmarkEnd w:id="5"/>
      <w:r>
        <w:rPr>
          <w:rFonts w:ascii="仿宋" w:eastAsia="仿宋" w:hAnsi="仿宋" w:cs="宋体" w:hint="eastAsia"/>
          <w:sz w:val="28"/>
          <w:szCs w:val="28"/>
          <w:lang w:eastAsia="zh-CN"/>
        </w:rPr>
        <w:t>：</w:t>
      </w:r>
    </w:p>
    <w:p w:rsidR="00057C21" w:rsidRDefault="000D3346">
      <w:pPr>
        <w:widowControl w:val="0"/>
        <w:numPr>
          <w:ilvl w:val="0"/>
          <w:numId w:val="8"/>
        </w:numPr>
        <w:tabs>
          <w:tab w:val="left" w:pos="0"/>
        </w:tabs>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严格遵守国家有关安全生产的法律法规，认真执行合作合同中的有关安全要求。</w:t>
      </w:r>
    </w:p>
    <w:p w:rsidR="00057C21" w:rsidRDefault="000D3346">
      <w:pPr>
        <w:widowControl w:val="0"/>
        <w:numPr>
          <w:ilvl w:val="0"/>
          <w:numId w:val="8"/>
        </w:numPr>
        <w:tabs>
          <w:tab w:val="left" w:pos="0"/>
        </w:tabs>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坚持“安全第一、预防为主”和“管生产必须管安全”的原则，加强安全生产宣传教育，增强全员安全生产意识，建立健全各项安全生产的管理规则和安全生产制度，有组织有领导地开展安全生产活动。</w:t>
      </w:r>
    </w:p>
    <w:p w:rsidR="00057C21" w:rsidRDefault="000D3346">
      <w:pPr>
        <w:widowControl w:val="0"/>
        <w:numPr>
          <w:ilvl w:val="0"/>
          <w:numId w:val="8"/>
        </w:numPr>
        <w:tabs>
          <w:tab w:val="left" w:pos="0"/>
        </w:tabs>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建立健全安全生产责任制，指定安全生产责任人，按有关规定发布指令，并采取保护性措施防止事故发生。</w:t>
      </w:r>
    </w:p>
    <w:p w:rsidR="00057C21" w:rsidRDefault="000D3346">
      <w:pPr>
        <w:widowControl w:val="0"/>
        <w:numPr>
          <w:ilvl w:val="0"/>
          <w:numId w:val="8"/>
        </w:numPr>
        <w:tabs>
          <w:tab w:val="left" w:pos="0"/>
        </w:tabs>
        <w:spacing w:beforeLines="50" w:before="156" w:afterLines="50" w:after="156"/>
        <w:ind w:left="560" w:hangingChars="200" w:hanging="560"/>
        <w:rPr>
          <w:rFonts w:ascii="仿宋" w:eastAsia="仿宋" w:hAnsi="仿宋" w:cs="宋体"/>
          <w:sz w:val="28"/>
          <w:szCs w:val="28"/>
          <w:lang w:eastAsia="zh-CN"/>
        </w:rPr>
      </w:pPr>
      <w:bookmarkStart w:id="6" w:name="OLE_LINK9"/>
      <w:bookmarkStart w:id="7" w:name="OLE_LINK10"/>
      <w:r>
        <w:rPr>
          <w:rFonts w:ascii="仿宋" w:eastAsia="仿宋" w:hAnsi="仿宋" w:cs="宋体" w:hint="eastAsia"/>
          <w:sz w:val="28"/>
          <w:szCs w:val="28"/>
          <w:lang w:eastAsia="zh-CN"/>
        </w:rPr>
        <w:t>在任何时候都应采取各种合理的预防措施，防止</w:t>
      </w:r>
      <w:proofErr w:type="gramStart"/>
      <w:r>
        <w:rPr>
          <w:rFonts w:ascii="仿宋" w:eastAsia="仿宋" w:hAnsi="仿宋" w:cs="宋体" w:hint="eastAsia"/>
          <w:sz w:val="28"/>
          <w:szCs w:val="28"/>
          <w:lang w:eastAsia="zh-CN"/>
        </w:rPr>
        <w:t>乙方员工</w:t>
      </w:r>
      <w:proofErr w:type="gramEnd"/>
      <w:r>
        <w:rPr>
          <w:rFonts w:ascii="仿宋" w:eastAsia="仿宋" w:hAnsi="仿宋" w:cs="宋体" w:hint="eastAsia"/>
          <w:sz w:val="28"/>
          <w:szCs w:val="28"/>
          <w:lang w:eastAsia="zh-CN"/>
        </w:rPr>
        <w:t>发生各种违法、违禁、暴力、妨碍治安或具有风险的行为</w:t>
      </w:r>
      <w:bookmarkEnd w:id="6"/>
      <w:bookmarkEnd w:id="7"/>
      <w:r>
        <w:rPr>
          <w:rFonts w:ascii="仿宋" w:eastAsia="仿宋" w:hAnsi="仿宋" w:cs="宋体" w:hint="eastAsia"/>
          <w:sz w:val="28"/>
          <w:szCs w:val="28"/>
          <w:lang w:eastAsia="zh-CN"/>
        </w:rPr>
        <w:t>。</w:t>
      </w:r>
    </w:p>
    <w:p w:rsidR="00057C21" w:rsidRDefault="000D3346">
      <w:pPr>
        <w:widowControl w:val="0"/>
        <w:numPr>
          <w:ilvl w:val="0"/>
          <w:numId w:val="8"/>
        </w:numPr>
        <w:tabs>
          <w:tab w:val="left" w:pos="0"/>
        </w:tabs>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保证乙方人员在合作期间，不在项目场地内的任何区域内吸烟。</w:t>
      </w:r>
    </w:p>
    <w:p w:rsidR="00057C21" w:rsidRDefault="000D3346">
      <w:pPr>
        <w:widowControl w:val="0"/>
        <w:numPr>
          <w:ilvl w:val="0"/>
          <w:numId w:val="8"/>
        </w:numPr>
        <w:tabs>
          <w:tab w:val="left" w:pos="0"/>
        </w:tabs>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保证乙方人员，必须接受安全技术教育，熟知和遵守本工种的各项安全技术操作规程，定期进行安全技术考核，合格后方准上岗操作。经营电气、高压电、起重、高空作业、锅炉、压力容器、焊接、机动车船艇驾驶、爆破、潜水、瓦斯检验、化学品等特殊项目的公司必须具备有关部门颁发的资质证书、从事相应工种的人员需经过专业培训，获得相关部门颁发的执业证照后，方准持证上岗。</w:t>
      </w:r>
    </w:p>
    <w:p w:rsidR="00057C21" w:rsidRDefault="000D3346">
      <w:pPr>
        <w:widowControl w:val="0"/>
        <w:numPr>
          <w:ilvl w:val="0"/>
          <w:numId w:val="8"/>
        </w:num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lastRenderedPageBreak/>
        <w:t>对于易燃易爆有毒危险品除应专门妥善保管之外，还应合理的使用。在使用易燃易爆有毒危险品的时候应充分考虑到现场情况和现场人员的安全，做必要的安全保护提示。使用易燃易爆有毒危险品不得污染物业现场，不得损害现场人员的生命健康安全。</w:t>
      </w:r>
    </w:p>
    <w:p w:rsidR="00057C21" w:rsidRDefault="000D3346">
      <w:pPr>
        <w:widowControl w:val="0"/>
        <w:numPr>
          <w:ilvl w:val="0"/>
          <w:numId w:val="8"/>
        </w:numPr>
        <w:tabs>
          <w:tab w:val="left" w:pos="0"/>
        </w:tabs>
        <w:spacing w:beforeLines="50" w:before="156" w:afterLines="50" w:after="156"/>
        <w:ind w:left="560" w:hangingChars="200" w:hanging="560"/>
        <w:rPr>
          <w:rFonts w:ascii="仿宋" w:eastAsia="仿宋" w:hAnsi="仿宋" w:cs="宋体"/>
          <w:sz w:val="28"/>
          <w:szCs w:val="28"/>
          <w:lang w:eastAsia="zh-CN"/>
        </w:rPr>
      </w:pPr>
      <w:bookmarkStart w:id="8" w:name="OLE_LINK16"/>
      <w:bookmarkStart w:id="9" w:name="OLE_LINK17"/>
      <w:r>
        <w:rPr>
          <w:rFonts w:ascii="仿宋" w:eastAsia="仿宋" w:hAnsi="仿宋" w:cs="宋体" w:hint="eastAsia"/>
          <w:sz w:val="28"/>
          <w:szCs w:val="28"/>
          <w:lang w:eastAsia="zh-CN"/>
        </w:rPr>
        <w:t>操作人员上岗，必须按规定穿戴必要的防护用品并采取必要的防护措施。安全责任人应随时检查劳动防护用品的穿戴情况和防护措施的采取情况，不按规定穿戴防护用品和采取防护措施的人员不得上岗</w:t>
      </w:r>
      <w:bookmarkEnd w:id="8"/>
      <w:bookmarkEnd w:id="9"/>
      <w:r>
        <w:rPr>
          <w:rFonts w:ascii="仿宋" w:eastAsia="仿宋" w:hAnsi="仿宋" w:cs="宋体" w:hint="eastAsia"/>
          <w:sz w:val="28"/>
          <w:szCs w:val="28"/>
          <w:lang w:eastAsia="zh-CN"/>
        </w:rPr>
        <w:t>。</w:t>
      </w:r>
    </w:p>
    <w:p w:rsidR="00057C21" w:rsidRDefault="000D3346">
      <w:pPr>
        <w:widowControl w:val="0"/>
        <w:numPr>
          <w:ilvl w:val="0"/>
          <w:numId w:val="8"/>
        </w:numPr>
        <w:tabs>
          <w:tab w:val="left" w:pos="0"/>
        </w:tabs>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hint="eastAsia"/>
          <w:sz w:val="28"/>
          <w:szCs w:val="28"/>
          <w:lang w:eastAsia="zh-CN"/>
        </w:rPr>
        <w:t>经营过程中使用的所有工具、机具设备均应定期检查，并有安全责任人的签名记录，保证其经常处于完好状态，并且保证该工具、机具设备不会发生坠落从而导致任何人员伤亡，不合格的工具、机具设备和劳动保护用品严禁使用。</w:t>
      </w:r>
    </w:p>
    <w:p w:rsidR="00057C21" w:rsidRDefault="000D3346">
      <w:pPr>
        <w:pStyle w:val="a5"/>
        <w:numPr>
          <w:ilvl w:val="0"/>
          <w:numId w:val="8"/>
        </w:numPr>
        <w:tabs>
          <w:tab w:val="left" w:pos="0"/>
        </w:tabs>
        <w:spacing w:beforeLines="50" w:before="156" w:afterLines="50" w:after="156"/>
        <w:ind w:leftChars="0" w:left="560" w:hangingChars="200" w:hanging="560"/>
        <w:jc w:val="left"/>
        <w:rPr>
          <w:rFonts w:ascii="仿宋" w:eastAsia="仿宋" w:hAnsi="仿宋" w:cs="宋体"/>
          <w:bCs/>
          <w:sz w:val="28"/>
          <w:szCs w:val="28"/>
        </w:rPr>
      </w:pPr>
      <w:proofErr w:type="gramStart"/>
      <w:r>
        <w:rPr>
          <w:rFonts w:ascii="仿宋" w:eastAsia="仿宋" w:hAnsi="仿宋" w:hint="eastAsia"/>
          <w:sz w:val="28"/>
          <w:szCs w:val="28"/>
          <w:lang w:val="zh-CN"/>
        </w:rPr>
        <w:t>乙方员工</w:t>
      </w:r>
      <w:proofErr w:type="gramEnd"/>
      <w:r>
        <w:rPr>
          <w:rFonts w:ascii="仿宋" w:eastAsia="仿宋" w:hAnsi="仿宋" w:hint="eastAsia"/>
          <w:sz w:val="28"/>
          <w:szCs w:val="28"/>
          <w:lang w:val="zh-CN"/>
        </w:rPr>
        <w:t>在经营过程中发生人身意外伤害或死亡以及财产损失，由乙方承担全部经济及法律责任。</w:t>
      </w:r>
    </w:p>
    <w:p w:rsidR="00057C21" w:rsidRDefault="000D3346">
      <w:pPr>
        <w:pStyle w:val="a5"/>
        <w:numPr>
          <w:ilvl w:val="0"/>
          <w:numId w:val="8"/>
        </w:numPr>
        <w:tabs>
          <w:tab w:val="left" w:pos="0"/>
        </w:tabs>
        <w:spacing w:beforeLines="50" w:before="156" w:afterLines="50" w:after="156"/>
        <w:ind w:leftChars="0" w:left="560" w:hangingChars="200" w:hanging="560"/>
        <w:jc w:val="left"/>
        <w:rPr>
          <w:rFonts w:ascii="仿宋" w:eastAsia="仿宋" w:hAnsi="仿宋" w:cs="宋体"/>
          <w:bCs/>
          <w:sz w:val="28"/>
          <w:szCs w:val="28"/>
        </w:rPr>
      </w:pPr>
      <w:r>
        <w:rPr>
          <w:rFonts w:ascii="仿宋" w:eastAsia="仿宋" w:hAnsi="仿宋" w:hint="eastAsia"/>
          <w:sz w:val="28"/>
          <w:szCs w:val="28"/>
          <w:lang w:val="zh-CN"/>
        </w:rPr>
        <w:t>乙方工作人员在经营过程中造成甲方员工以及在塔内参观的游客、其他经营的商家、任何第三人的人身伤害或死亡以及财产损失时，由乙方承担全部经济及法律责任。</w:t>
      </w:r>
    </w:p>
    <w:p w:rsidR="00057C21" w:rsidRDefault="000D3346">
      <w:pPr>
        <w:pStyle w:val="a5"/>
        <w:numPr>
          <w:ilvl w:val="0"/>
          <w:numId w:val="8"/>
        </w:numPr>
        <w:tabs>
          <w:tab w:val="left" w:pos="0"/>
        </w:tabs>
        <w:spacing w:beforeLines="50" w:before="156" w:afterLines="50" w:after="156"/>
        <w:ind w:leftChars="0" w:left="560" w:hangingChars="200" w:hanging="560"/>
        <w:jc w:val="left"/>
        <w:rPr>
          <w:rFonts w:ascii="仿宋" w:eastAsia="仿宋" w:hAnsi="仿宋" w:cs="宋体"/>
          <w:bCs/>
          <w:sz w:val="28"/>
          <w:szCs w:val="28"/>
        </w:rPr>
      </w:pPr>
      <w:r>
        <w:rPr>
          <w:rFonts w:ascii="仿宋" w:eastAsia="仿宋" w:hAnsi="仿宋" w:hint="eastAsia"/>
          <w:sz w:val="28"/>
          <w:szCs w:val="28"/>
          <w:lang w:val="zh-CN"/>
        </w:rPr>
        <w:t>本协议书作为《广州塔</w:t>
      </w:r>
      <w:r>
        <w:rPr>
          <w:rFonts w:ascii="仿宋" w:eastAsia="仿宋" w:hAnsi="仿宋"/>
          <w:sz w:val="28"/>
          <w:szCs w:val="28"/>
          <w:lang w:val="zh-CN"/>
        </w:rPr>
        <w:t>项目</w:t>
      </w:r>
      <w:r>
        <w:rPr>
          <w:rFonts w:ascii="仿宋" w:eastAsia="仿宋" w:hAnsi="仿宋" w:hint="eastAsia"/>
          <w:sz w:val="28"/>
          <w:szCs w:val="28"/>
          <w:lang w:val="zh-CN"/>
        </w:rPr>
        <w:t>合作合同》的附件，一式</w:t>
      </w:r>
      <w:r>
        <w:rPr>
          <w:rFonts w:ascii="仿宋" w:eastAsia="仿宋" w:hAnsi="仿宋" w:cs="宋体" w:hint="eastAsia"/>
          <w:sz w:val="28"/>
          <w:szCs w:val="28"/>
          <w:u w:val="single"/>
        </w:rPr>
        <w:t>肆</w:t>
      </w:r>
      <w:r>
        <w:rPr>
          <w:rFonts w:ascii="仿宋" w:eastAsia="仿宋" w:hAnsi="仿宋" w:hint="eastAsia"/>
          <w:sz w:val="28"/>
          <w:szCs w:val="28"/>
          <w:lang w:val="zh-CN"/>
        </w:rPr>
        <w:t>份，甲方执叁份，乙方执</w:t>
      </w:r>
      <w:r>
        <w:rPr>
          <w:rFonts w:ascii="仿宋" w:eastAsia="仿宋" w:hAnsi="仿宋" w:cs="宋体" w:hint="eastAsia"/>
          <w:sz w:val="28"/>
          <w:szCs w:val="28"/>
          <w:u w:val="single"/>
        </w:rPr>
        <w:t>壹</w:t>
      </w:r>
      <w:r>
        <w:rPr>
          <w:rFonts w:ascii="仿宋" w:eastAsia="仿宋" w:hAnsi="仿宋" w:hint="eastAsia"/>
          <w:sz w:val="28"/>
          <w:szCs w:val="28"/>
          <w:lang w:val="zh-CN"/>
        </w:rPr>
        <w:t>份，与《广州塔项目</w:t>
      </w:r>
      <w:r>
        <w:rPr>
          <w:rFonts w:ascii="仿宋" w:eastAsia="仿宋" w:hAnsi="仿宋"/>
          <w:sz w:val="28"/>
          <w:szCs w:val="28"/>
          <w:lang w:val="zh-CN"/>
        </w:rPr>
        <w:t>合作合同</w:t>
      </w:r>
      <w:r>
        <w:rPr>
          <w:rFonts w:ascii="仿宋" w:eastAsia="仿宋" w:hAnsi="仿宋" w:hint="eastAsia"/>
          <w:sz w:val="28"/>
          <w:szCs w:val="28"/>
          <w:lang w:val="zh-CN"/>
        </w:rPr>
        <w:t>》具有同等法律效力。</w:t>
      </w:r>
    </w:p>
    <w:p w:rsidR="00057C21" w:rsidRDefault="00057C21">
      <w:pPr>
        <w:pStyle w:val="a5"/>
        <w:tabs>
          <w:tab w:val="left" w:pos="0"/>
        </w:tabs>
        <w:spacing w:beforeLines="50" w:before="156" w:afterLines="50" w:after="156"/>
        <w:ind w:leftChars="0" w:left="560" w:hangingChars="200" w:hanging="560"/>
        <w:jc w:val="left"/>
        <w:rPr>
          <w:rFonts w:ascii="仿宋" w:eastAsia="仿宋" w:hAnsi="仿宋" w:cs="宋体"/>
          <w:bCs/>
          <w:sz w:val="28"/>
          <w:szCs w:val="28"/>
        </w:rPr>
      </w:pPr>
    </w:p>
    <w:p w:rsidR="00057C21" w:rsidRDefault="00057C21">
      <w:pPr>
        <w:pStyle w:val="a5"/>
        <w:tabs>
          <w:tab w:val="left" w:pos="0"/>
        </w:tabs>
        <w:spacing w:beforeLines="50" w:before="156" w:afterLines="50" w:after="156"/>
        <w:ind w:leftChars="0" w:left="560" w:hangingChars="200" w:hanging="560"/>
        <w:jc w:val="left"/>
        <w:rPr>
          <w:rFonts w:ascii="仿宋" w:eastAsia="仿宋" w:hAnsi="仿宋" w:cs="宋体"/>
          <w:bCs/>
          <w:sz w:val="28"/>
          <w:szCs w:val="28"/>
        </w:rPr>
      </w:pPr>
    </w:p>
    <w:p w:rsidR="00057C21" w:rsidRDefault="00057C21">
      <w:pPr>
        <w:pStyle w:val="a5"/>
        <w:tabs>
          <w:tab w:val="left" w:pos="0"/>
        </w:tabs>
        <w:spacing w:beforeLines="50" w:before="156" w:afterLines="50" w:after="156"/>
        <w:ind w:leftChars="0" w:left="560" w:hangingChars="200" w:hanging="560"/>
        <w:jc w:val="left"/>
        <w:rPr>
          <w:rFonts w:ascii="仿宋" w:eastAsia="仿宋" w:hAnsi="仿宋" w:cs="宋体"/>
          <w:bCs/>
          <w:sz w:val="28"/>
          <w:szCs w:val="28"/>
        </w:rPr>
      </w:pPr>
    </w:p>
    <w:p w:rsidR="00057C21" w:rsidRDefault="000D3346">
      <w:pPr>
        <w:pStyle w:val="a5"/>
        <w:tabs>
          <w:tab w:val="left" w:pos="0"/>
        </w:tabs>
        <w:spacing w:beforeLines="50" w:before="156" w:afterLines="50" w:after="156"/>
        <w:ind w:leftChars="0" w:left="560" w:hangingChars="200" w:hanging="560"/>
        <w:jc w:val="left"/>
        <w:rPr>
          <w:rFonts w:ascii="仿宋" w:eastAsia="仿宋" w:hAnsi="仿宋" w:cs="宋体"/>
          <w:bCs/>
          <w:sz w:val="28"/>
          <w:szCs w:val="28"/>
        </w:rPr>
      </w:pPr>
      <w:r>
        <w:rPr>
          <w:rFonts w:ascii="仿宋" w:eastAsia="仿宋" w:hAnsi="仿宋" w:cs="宋体" w:hint="eastAsia"/>
          <w:bCs/>
          <w:sz w:val="28"/>
          <w:szCs w:val="28"/>
        </w:rPr>
        <w:lastRenderedPageBreak/>
        <w:t>（以下</w:t>
      </w:r>
      <w:r>
        <w:rPr>
          <w:rFonts w:ascii="仿宋" w:eastAsia="仿宋" w:hAnsi="仿宋" w:cs="宋体"/>
          <w:bCs/>
          <w:sz w:val="28"/>
          <w:szCs w:val="28"/>
        </w:rPr>
        <w:t>为</w:t>
      </w:r>
      <w:r>
        <w:rPr>
          <w:rFonts w:ascii="仿宋" w:eastAsia="仿宋" w:hAnsi="仿宋" w:cs="宋体" w:hint="eastAsia"/>
          <w:bCs/>
          <w:sz w:val="28"/>
          <w:szCs w:val="28"/>
        </w:rPr>
        <w:t>《安全</w:t>
      </w:r>
      <w:r>
        <w:rPr>
          <w:rFonts w:ascii="仿宋" w:eastAsia="仿宋" w:hAnsi="仿宋" w:cs="宋体"/>
          <w:bCs/>
          <w:sz w:val="28"/>
          <w:szCs w:val="28"/>
        </w:rPr>
        <w:t>生产协议》</w:t>
      </w:r>
      <w:r>
        <w:rPr>
          <w:rFonts w:ascii="仿宋" w:eastAsia="仿宋" w:hAnsi="仿宋" w:cs="宋体" w:hint="eastAsia"/>
          <w:bCs/>
          <w:sz w:val="28"/>
          <w:szCs w:val="28"/>
        </w:rPr>
        <w:t>盖章页</w:t>
      </w:r>
      <w:r>
        <w:rPr>
          <w:rFonts w:ascii="仿宋" w:eastAsia="仿宋" w:hAnsi="仿宋" w:cs="宋体"/>
          <w:bCs/>
          <w:sz w:val="28"/>
          <w:szCs w:val="28"/>
        </w:rPr>
        <w:t>）</w:t>
      </w:r>
    </w:p>
    <w:p w:rsidR="00057C21" w:rsidRDefault="000D3346">
      <w:pPr>
        <w:pStyle w:val="ac"/>
        <w:spacing w:beforeLines="50" w:before="156" w:beforeAutospacing="0" w:afterLines="50" w:after="156" w:afterAutospacing="0"/>
        <w:ind w:left="560" w:hangingChars="200" w:hanging="560"/>
        <w:rPr>
          <w:rFonts w:ascii="仿宋" w:eastAsia="仿宋" w:hAnsi="仿宋" w:cs="Tahoma"/>
          <w:sz w:val="28"/>
          <w:szCs w:val="28"/>
        </w:rPr>
      </w:pPr>
      <w:r>
        <w:rPr>
          <w:rFonts w:ascii="仿宋" w:eastAsia="仿宋" w:hAnsi="仿宋" w:cs="Tahoma" w:hint="eastAsia"/>
          <w:sz w:val="28"/>
          <w:szCs w:val="28"/>
        </w:rPr>
        <w:t>甲方：</w:t>
      </w:r>
      <w:r>
        <w:rPr>
          <w:rFonts w:ascii="仿宋" w:eastAsia="仿宋" w:hAnsi="仿宋" w:cs="Tahoma"/>
          <w:sz w:val="28"/>
          <w:szCs w:val="28"/>
        </w:rPr>
        <w:t xml:space="preserve"> （盖章）   </w:t>
      </w:r>
    </w:p>
    <w:p w:rsidR="00057C21" w:rsidRDefault="000D3346">
      <w:pPr>
        <w:pStyle w:val="ac"/>
        <w:spacing w:beforeLines="50" w:before="156" w:beforeAutospacing="0" w:afterLines="50" w:after="156" w:afterAutospacing="0"/>
        <w:ind w:left="560" w:hangingChars="200" w:hanging="560"/>
        <w:rPr>
          <w:rFonts w:ascii="仿宋" w:eastAsia="仿宋" w:hAnsi="仿宋" w:cs="Tahoma"/>
          <w:sz w:val="28"/>
          <w:szCs w:val="28"/>
        </w:rPr>
      </w:pPr>
      <w:r>
        <w:rPr>
          <w:rFonts w:ascii="仿宋" w:eastAsia="仿宋" w:hAnsi="仿宋" w:cs="Tahoma" w:hint="eastAsia"/>
          <w:sz w:val="28"/>
          <w:szCs w:val="28"/>
        </w:rPr>
        <w:t>法定代表人（或企业负责人）</w:t>
      </w:r>
      <w:r>
        <w:rPr>
          <w:rFonts w:ascii="仿宋" w:eastAsia="仿宋" w:hAnsi="仿宋" w:cs="Tahoma"/>
          <w:sz w:val="28"/>
          <w:szCs w:val="28"/>
        </w:rPr>
        <w:t>:</w:t>
      </w:r>
    </w:p>
    <w:p w:rsidR="00057C21" w:rsidRDefault="000D3346">
      <w:pPr>
        <w:pStyle w:val="ac"/>
        <w:spacing w:beforeLines="50" w:before="156" w:beforeAutospacing="0" w:afterLines="50" w:after="156" w:afterAutospacing="0"/>
        <w:ind w:left="560" w:hangingChars="200" w:hanging="560"/>
        <w:rPr>
          <w:rFonts w:ascii="仿宋" w:eastAsia="仿宋" w:hAnsi="仿宋" w:cs="Tahoma"/>
          <w:sz w:val="28"/>
          <w:szCs w:val="28"/>
        </w:rPr>
      </w:pPr>
      <w:r>
        <w:rPr>
          <w:rFonts w:ascii="仿宋" w:eastAsia="仿宋" w:hAnsi="仿宋" w:cs="Tahoma" w:hint="eastAsia"/>
          <w:sz w:val="28"/>
          <w:szCs w:val="28"/>
        </w:rPr>
        <w:t>委托代理人：</w:t>
      </w:r>
    </w:p>
    <w:p w:rsidR="00057C21" w:rsidRDefault="000D3346">
      <w:pPr>
        <w:pStyle w:val="ac"/>
        <w:spacing w:beforeLines="50" w:before="156" w:beforeAutospacing="0" w:afterLines="50" w:after="156" w:afterAutospacing="0"/>
        <w:ind w:left="560" w:hangingChars="200" w:hanging="560"/>
        <w:rPr>
          <w:rFonts w:ascii="仿宋" w:eastAsia="仿宋" w:hAnsi="仿宋" w:cs="Tahoma"/>
          <w:sz w:val="28"/>
          <w:szCs w:val="28"/>
        </w:rPr>
      </w:pPr>
      <w:r>
        <w:rPr>
          <w:rFonts w:ascii="仿宋" w:eastAsia="仿宋" w:hAnsi="仿宋" w:cs="Tahoma" w:hint="eastAsia"/>
          <w:sz w:val="28"/>
          <w:szCs w:val="28"/>
        </w:rPr>
        <w:t>日期：</w:t>
      </w:r>
      <w:r>
        <w:rPr>
          <w:rFonts w:ascii="仿宋" w:eastAsia="仿宋" w:hAnsi="仿宋" w:cs="Tahoma"/>
          <w:sz w:val="28"/>
          <w:szCs w:val="28"/>
        </w:rPr>
        <w:t xml:space="preserve">     年    月   日 </w:t>
      </w:r>
    </w:p>
    <w:p w:rsidR="00057C21" w:rsidRDefault="000D3346">
      <w:pPr>
        <w:pStyle w:val="ac"/>
        <w:spacing w:beforeLines="50" w:before="156" w:beforeAutospacing="0" w:afterLines="50" w:after="156" w:afterAutospacing="0"/>
        <w:ind w:left="560" w:hangingChars="200" w:hanging="560"/>
        <w:rPr>
          <w:rFonts w:ascii="仿宋" w:eastAsia="仿宋" w:hAnsi="仿宋" w:cs="Tahoma"/>
          <w:sz w:val="28"/>
          <w:szCs w:val="28"/>
        </w:rPr>
      </w:pPr>
      <w:r>
        <w:rPr>
          <w:rFonts w:ascii="仿宋" w:eastAsia="仿宋" w:hAnsi="仿宋" w:cs="Tahoma" w:hint="eastAsia"/>
          <w:sz w:val="28"/>
          <w:szCs w:val="28"/>
        </w:rPr>
        <w:t>乙方：（盖章）</w:t>
      </w:r>
    </w:p>
    <w:p w:rsidR="00057C21" w:rsidRDefault="000D3346">
      <w:pPr>
        <w:pStyle w:val="ac"/>
        <w:spacing w:beforeLines="50" w:before="156" w:beforeAutospacing="0" w:afterLines="50" w:after="156" w:afterAutospacing="0"/>
        <w:ind w:left="560" w:hangingChars="200" w:hanging="560"/>
        <w:rPr>
          <w:rFonts w:ascii="仿宋" w:eastAsia="仿宋" w:hAnsi="仿宋" w:cs="Tahoma"/>
          <w:sz w:val="28"/>
          <w:szCs w:val="28"/>
        </w:rPr>
      </w:pPr>
      <w:r>
        <w:rPr>
          <w:rFonts w:ascii="仿宋" w:eastAsia="仿宋" w:hAnsi="仿宋" w:cs="Tahoma" w:hint="eastAsia"/>
          <w:sz w:val="28"/>
          <w:szCs w:val="28"/>
        </w:rPr>
        <w:t>法定代表人：</w:t>
      </w:r>
    </w:p>
    <w:p w:rsidR="00057C21" w:rsidRDefault="000D3346">
      <w:pPr>
        <w:pStyle w:val="ac"/>
        <w:spacing w:beforeLines="50" w:before="156" w:beforeAutospacing="0" w:afterLines="50" w:after="156" w:afterAutospacing="0"/>
        <w:ind w:left="560" w:hangingChars="200" w:hanging="560"/>
        <w:rPr>
          <w:rFonts w:ascii="仿宋" w:eastAsia="仿宋" w:hAnsi="仿宋" w:cs="Tahoma"/>
          <w:sz w:val="28"/>
          <w:szCs w:val="28"/>
        </w:rPr>
      </w:pPr>
      <w:r>
        <w:rPr>
          <w:rFonts w:ascii="仿宋" w:eastAsia="仿宋" w:hAnsi="仿宋" w:cs="Tahoma" w:hint="eastAsia"/>
          <w:sz w:val="28"/>
          <w:szCs w:val="28"/>
        </w:rPr>
        <w:t>委托代理人：</w:t>
      </w:r>
    </w:p>
    <w:p w:rsidR="00057C21" w:rsidRDefault="000D3346">
      <w:pPr>
        <w:pStyle w:val="ac"/>
        <w:spacing w:beforeLines="50" w:before="156" w:beforeAutospacing="0" w:afterLines="50" w:after="156" w:afterAutospacing="0"/>
        <w:ind w:left="560" w:hangingChars="200" w:hanging="560"/>
        <w:rPr>
          <w:rFonts w:ascii="仿宋" w:eastAsia="仿宋" w:hAnsi="仿宋" w:cs="Tahoma"/>
          <w:sz w:val="28"/>
          <w:szCs w:val="28"/>
        </w:rPr>
      </w:pPr>
      <w:r>
        <w:rPr>
          <w:rFonts w:ascii="仿宋" w:eastAsia="仿宋" w:hAnsi="仿宋" w:cs="Tahoma" w:hint="eastAsia"/>
          <w:sz w:val="28"/>
          <w:szCs w:val="28"/>
        </w:rPr>
        <w:t>日期：</w:t>
      </w:r>
      <w:r>
        <w:rPr>
          <w:rFonts w:ascii="仿宋" w:eastAsia="仿宋" w:hAnsi="仿宋" w:cs="Tahoma"/>
          <w:sz w:val="28"/>
          <w:szCs w:val="28"/>
        </w:rPr>
        <w:t xml:space="preserve">     年    月   日 </w:t>
      </w:r>
    </w:p>
    <w:p w:rsidR="00057C21" w:rsidRDefault="000D3346">
      <w:pPr>
        <w:spacing w:beforeLines="50" w:before="156" w:afterLines="50" w:after="156"/>
        <w:ind w:left="560" w:hangingChars="200" w:hanging="560"/>
        <w:rPr>
          <w:rFonts w:ascii="仿宋" w:eastAsia="仿宋" w:hAnsi="仿宋" w:cs="Tahoma"/>
          <w:sz w:val="28"/>
          <w:szCs w:val="28"/>
          <w:lang w:eastAsia="zh-CN"/>
        </w:rPr>
      </w:pPr>
      <w:r>
        <w:rPr>
          <w:rFonts w:ascii="仿宋" w:eastAsia="仿宋" w:hAnsi="仿宋" w:cs="Tahoma"/>
          <w:sz w:val="28"/>
          <w:szCs w:val="28"/>
          <w:lang w:eastAsia="zh-CN"/>
        </w:rPr>
        <w:br w:type="page"/>
      </w:r>
    </w:p>
    <w:p w:rsidR="00057C21" w:rsidRDefault="000D3346">
      <w:p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仿宋" w:hint="eastAsia"/>
          <w:sz w:val="28"/>
          <w:szCs w:val="28"/>
          <w:lang w:eastAsia="zh-CN"/>
        </w:rPr>
        <w:lastRenderedPageBreak/>
        <w:t>附件</w:t>
      </w:r>
      <w:r>
        <w:rPr>
          <w:rFonts w:ascii="仿宋" w:eastAsia="仿宋" w:hAnsi="仿宋" w:cs="仿宋"/>
          <w:sz w:val="28"/>
          <w:szCs w:val="28"/>
          <w:lang w:eastAsia="zh-CN"/>
        </w:rPr>
        <w:t>二：</w:t>
      </w:r>
      <w:r>
        <w:rPr>
          <w:rFonts w:ascii="仿宋" w:eastAsia="仿宋" w:hAnsi="仿宋" w:cs="宋体" w:hint="eastAsia"/>
          <w:sz w:val="28"/>
          <w:szCs w:val="28"/>
          <w:lang w:eastAsia="zh-CN"/>
        </w:rPr>
        <w:t>项目场地示意图</w:t>
      </w:r>
    </w:p>
    <w:p w:rsidR="00057C21" w:rsidRDefault="000D3346">
      <w:pPr>
        <w:spacing w:beforeLines="50" w:before="156" w:afterLines="50" w:after="156"/>
        <w:ind w:left="560" w:hangingChars="200" w:hanging="560"/>
        <w:rPr>
          <w:rFonts w:ascii="仿宋" w:eastAsia="仿宋" w:hAnsi="仿宋" w:cs="宋体"/>
          <w:sz w:val="28"/>
          <w:szCs w:val="28"/>
          <w:lang w:eastAsia="zh-CN"/>
        </w:rPr>
      </w:pPr>
      <w:r>
        <w:rPr>
          <w:rFonts w:ascii="仿宋" w:eastAsia="仿宋" w:hAnsi="仿宋" w:cs="宋体"/>
          <w:noProof/>
          <w:sz w:val="28"/>
          <w:szCs w:val="28"/>
          <w:lang w:eastAsia="zh-CN"/>
        </w:rPr>
        <w:drawing>
          <wp:inline distT="0" distB="0" distL="0" distR="0">
            <wp:extent cx="5581015" cy="5620385"/>
            <wp:effectExtent l="0" t="0" r="0" b="0"/>
            <wp:docPr id="1026" name="图片 2" descr="C:\Users\liuwende\AppData\Local\Temp\WeChat Files\886209498010634079.jpg"/>
            <wp:cNvGraphicFramePr/>
            <a:graphic xmlns:a="http://schemas.openxmlformats.org/drawingml/2006/main">
              <a:graphicData uri="http://schemas.openxmlformats.org/drawingml/2006/picture">
                <pic:pic xmlns:pic="http://schemas.openxmlformats.org/drawingml/2006/picture">
                  <pic:nvPicPr>
                    <pic:cNvPr id="1026" name="图片 2" descr="C:\Users\liuwende\AppData\Local\Temp\WeChat Files\886209498010634079.jpg"/>
                    <pic:cNvPicPr/>
                  </pic:nvPicPr>
                  <pic:blipFill>
                    <a:blip r:embed="rId10" cstate="print"/>
                    <a:srcRect/>
                    <a:stretch>
                      <a:fillRect/>
                    </a:stretch>
                  </pic:blipFill>
                  <pic:spPr>
                    <a:xfrm>
                      <a:off x="0" y="0"/>
                      <a:ext cx="5581015" cy="5620385"/>
                    </a:xfrm>
                    <a:prstGeom prst="rect">
                      <a:avLst/>
                    </a:prstGeom>
                    <a:ln>
                      <a:noFill/>
                    </a:ln>
                  </pic:spPr>
                </pic:pic>
              </a:graphicData>
            </a:graphic>
          </wp:inline>
        </w:drawing>
      </w:r>
    </w:p>
    <w:p w:rsidR="00057C21" w:rsidRDefault="00057C21">
      <w:pPr>
        <w:spacing w:beforeLines="50" w:before="156" w:afterLines="50" w:after="156"/>
        <w:ind w:left="560" w:hangingChars="200" w:hanging="560"/>
        <w:rPr>
          <w:rFonts w:ascii="仿宋" w:eastAsia="仿宋" w:hAnsi="仿宋" w:cs="宋体"/>
          <w:sz w:val="28"/>
          <w:szCs w:val="28"/>
          <w:lang w:eastAsia="zh-CN"/>
        </w:rPr>
      </w:pPr>
    </w:p>
    <w:p w:rsidR="00057C21" w:rsidRDefault="00057C21">
      <w:pPr>
        <w:spacing w:beforeLines="50" w:before="156" w:afterLines="50" w:after="156"/>
        <w:ind w:left="560" w:hangingChars="200" w:hanging="560"/>
        <w:rPr>
          <w:rFonts w:ascii="仿宋" w:eastAsia="仿宋" w:hAnsi="仿宋" w:cs="宋体"/>
          <w:sz w:val="28"/>
          <w:szCs w:val="28"/>
          <w:lang w:eastAsia="zh-CN"/>
        </w:rPr>
      </w:pPr>
    </w:p>
    <w:p w:rsidR="00057C21" w:rsidRDefault="00057C21">
      <w:pPr>
        <w:spacing w:beforeLines="50" w:before="156" w:afterLines="50" w:after="156"/>
        <w:ind w:left="560" w:hangingChars="200" w:hanging="560"/>
        <w:rPr>
          <w:rFonts w:ascii="仿宋" w:eastAsia="仿宋" w:hAnsi="仿宋" w:cs="宋体"/>
          <w:sz w:val="28"/>
          <w:szCs w:val="28"/>
          <w:lang w:eastAsia="zh-CN"/>
        </w:rPr>
      </w:pPr>
    </w:p>
    <w:p w:rsidR="00057C21" w:rsidRDefault="00057C21">
      <w:pPr>
        <w:spacing w:beforeLines="50" w:before="156" w:afterLines="50" w:after="156"/>
        <w:ind w:left="560" w:hangingChars="200" w:hanging="560"/>
        <w:rPr>
          <w:rFonts w:ascii="仿宋" w:eastAsia="仿宋" w:hAnsi="仿宋" w:cs="宋体"/>
          <w:sz w:val="28"/>
          <w:szCs w:val="28"/>
          <w:lang w:eastAsia="zh-CN"/>
        </w:rPr>
      </w:pPr>
    </w:p>
    <w:p w:rsidR="00057C21" w:rsidRDefault="00057C21">
      <w:pPr>
        <w:spacing w:beforeLines="50" w:before="156" w:afterLines="50" w:after="156"/>
        <w:ind w:left="560" w:hangingChars="200" w:hanging="560"/>
        <w:rPr>
          <w:rFonts w:ascii="仿宋" w:eastAsia="仿宋" w:hAnsi="仿宋" w:cs="宋体"/>
          <w:sz w:val="28"/>
          <w:szCs w:val="28"/>
          <w:lang w:eastAsia="zh-CN"/>
        </w:rPr>
      </w:pPr>
    </w:p>
    <w:p w:rsidR="001964B1" w:rsidRDefault="001964B1">
      <w:pPr>
        <w:spacing w:beforeLines="50" w:before="156" w:afterLines="50" w:after="156"/>
        <w:rPr>
          <w:rFonts w:ascii="仿宋" w:eastAsia="仿宋" w:hAnsi="仿宋" w:cs="宋体"/>
          <w:sz w:val="28"/>
          <w:szCs w:val="28"/>
          <w:lang w:eastAsia="zh-CN"/>
        </w:rPr>
      </w:pPr>
      <w:r>
        <w:rPr>
          <w:rFonts w:ascii="仿宋" w:eastAsia="仿宋" w:hAnsi="仿宋" w:cs="宋体"/>
          <w:sz w:val="28"/>
          <w:szCs w:val="28"/>
          <w:lang w:eastAsia="zh-CN"/>
        </w:rPr>
        <w:br w:type="page"/>
      </w:r>
      <w:bookmarkStart w:id="10" w:name="_GoBack"/>
      <w:bookmarkEnd w:id="10"/>
    </w:p>
    <w:p w:rsidR="00057C21" w:rsidRPr="00DF20C7" w:rsidRDefault="001964B1">
      <w:pPr>
        <w:spacing w:beforeLines="50" w:before="156" w:afterLines="50" w:after="156"/>
        <w:rPr>
          <w:rFonts w:ascii="仿宋" w:eastAsia="仿宋" w:hAnsi="仿宋" w:cs="宋体"/>
          <w:color w:val="FF0000"/>
          <w:sz w:val="28"/>
          <w:szCs w:val="28"/>
          <w:lang w:eastAsia="zh-CN"/>
        </w:rPr>
      </w:pPr>
      <w:r>
        <w:rPr>
          <w:rFonts w:ascii="仿宋" w:eastAsia="仿宋" w:hAnsi="仿宋" w:cs="宋体" w:hint="eastAsia"/>
          <w:sz w:val="28"/>
          <w:szCs w:val="28"/>
          <w:lang w:eastAsia="zh-CN"/>
        </w:rPr>
        <w:lastRenderedPageBreak/>
        <w:t>附件三</w:t>
      </w:r>
      <w:r>
        <w:rPr>
          <w:rFonts w:ascii="仿宋" w:eastAsia="仿宋" w:hAnsi="仿宋" w:cs="宋体"/>
          <w:sz w:val="28"/>
          <w:szCs w:val="28"/>
          <w:lang w:eastAsia="zh-CN"/>
        </w:rPr>
        <w:t xml:space="preserve"> </w:t>
      </w:r>
      <w:r>
        <w:rPr>
          <w:rFonts w:ascii="仿宋" w:eastAsia="仿宋" w:hAnsi="仿宋" w:cs="宋体" w:hint="eastAsia"/>
          <w:sz w:val="28"/>
          <w:szCs w:val="28"/>
          <w:lang w:eastAsia="zh-CN"/>
        </w:rPr>
        <w:t>VR内容</w:t>
      </w:r>
      <w:r>
        <w:rPr>
          <w:rFonts w:ascii="仿宋" w:eastAsia="仿宋" w:hAnsi="仿宋" w:cs="宋体"/>
          <w:sz w:val="28"/>
          <w:szCs w:val="28"/>
          <w:lang w:eastAsia="zh-CN"/>
        </w:rPr>
        <w:t>、设备验收标准</w:t>
      </w:r>
      <w:r w:rsidR="00DF20C7" w:rsidRPr="00DF20C7">
        <w:rPr>
          <w:rFonts w:ascii="仿宋" w:eastAsia="仿宋" w:hAnsi="仿宋" w:cs="宋体" w:hint="eastAsia"/>
          <w:color w:val="FF0000"/>
          <w:sz w:val="28"/>
          <w:szCs w:val="28"/>
          <w:lang w:eastAsia="zh-CN"/>
        </w:rPr>
        <w:t>(根据</w:t>
      </w:r>
      <w:r w:rsidR="00DF20C7" w:rsidRPr="00DF20C7">
        <w:rPr>
          <w:rFonts w:ascii="仿宋" w:eastAsia="仿宋" w:hAnsi="仿宋" w:cs="宋体"/>
          <w:color w:val="FF0000"/>
          <w:sz w:val="28"/>
          <w:szCs w:val="28"/>
          <w:lang w:eastAsia="zh-CN"/>
        </w:rPr>
        <w:t>中标</w:t>
      </w:r>
      <w:r w:rsidR="00DF20C7" w:rsidRPr="00DF20C7">
        <w:rPr>
          <w:rFonts w:ascii="仿宋" w:eastAsia="仿宋" w:hAnsi="仿宋" w:cs="宋体" w:hint="eastAsia"/>
          <w:color w:val="FF0000"/>
          <w:sz w:val="28"/>
          <w:szCs w:val="28"/>
          <w:lang w:eastAsia="zh-CN"/>
        </w:rPr>
        <w:t>方案</w:t>
      </w:r>
      <w:r w:rsidR="00DF20C7" w:rsidRPr="00DF20C7">
        <w:rPr>
          <w:rFonts w:ascii="仿宋" w:eastAsia="仿宋" w:hAnsi="仿宋" w:cs="宋体"/>
          <w:color w:val="FF0000"/>
          <w:sz w:val="28"/>
          <w:szCs w:val="28"/>
          <w:lang w:eastAsia="zh-CN"/>
        </w:rPr>
        <w:t>确定</w:t>
      </w:r>
      <w:r w:rsidR="00DF20C7" w:rsidRPr="00DF20C7">
        <w:rPr>
          <w:rFonts w:ascii="仿宋" w:eastAsia="仿宋" w:hAnsi="仿宋" w:cs="宋体" w:hint="eastAsia"/>
          <w:color w:val="FF0000"/>
          <w:sz w:val="28"/>
          <w:szCs w:val="28"/>
          <w:lang w:eastAsia="zh-CN"/>
        </w:rPr>
        <w:t>)</w:t>
      </w:r>
    </w:p>
    <w:sectPr w:rsidR="00057C21" w:rsidRPr="00DF20C7">
      <w:headerReference w:type="even" r:id="rId11"/>
      <w:headerReference w:type="default" r:id="rId12"/>
      <w:headerReference w:type="first" r:id="rId13"/>
      <w:pgSz w:w="11906" w:h="16838"/>
      <w:pgMar w:top="1276" w:right="1416" w:bottom="85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8E" w:rsidRDefault="00FC028E">
      <w:r>
        <w:separator/>
      </w:r>
    </w:p>
  </w:endnote>
  <w:endnote w:type="continuationSeparator" w:id="0">
    <w:p w:rsidR="00FC028E" w:rsidRDefault="00FC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Tahoma">
    <w:charset w:val="00"/>
    <w:family w:val="swiss"/>
    <w:pitch w:val="default"/>
    <w:sig w:usb0="E1002EFF" w:usb1="C000605B" w:usb2="00000029" w:usb3="00000000" w:csb0="200101FF" w:csb1="2028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8E" w:rsidRDefault="00FC028E">
      <w:r>
        <w:separator/>
      </w:r>
    </w:p>
  </w:footnote>
  <w:footnote w:type="continuationSeparator" w:id="0">
    <w:p w:rsidR="00FC028E" w:rsidRDefault="00FC0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C21" w:rsidRDefault="000D3346">
    <w:pPr>
      <w:pStyle w:val="aa"/>
      <w:pBdr>
        <w:bottom w:val="none" w:sz="0" w:space="0" w:color="auto"/>
      </w:pBdr>
    </w:pPr>
    <w:r>
      <w:rPr>
        <w:noProof/>
        <w:lang w:eastAsia="zh-CN"/>
      </w:rPr>
      <w:drawing>
        <wp:anchor distT="0" distB="0" distL="0" distR="0" simplePos="0" relativeHeight="251656704" behindDoc="1" locked="0" layoutInCell="0" allowOverlap="1">
          <wp:simplePos x="0" y="0"/>
          <wp:positionH relativeFrom="margin">
            <wp:align>center</wp:align>
          </wp:positionH>
          <wp:positionV relativeFrom="margin">
            <wp:align>center</wp:align>
          </wp:positionV>
          <wp:extent cx="7565390" cy="10698480"/>
          <wp:effectExtent l="0" t="0" r="3810" b="20320"/>
          <wp:wrapNone/>
          <wp:docPr id="4097" name="WordPictureWatermark2667446"/>
          <wp:cNvGraphicFramePr/>
          <a:graphic xmlns:a="http://schemas.openxmlformats.org/drawingml/2006/main">
            <a:graphicData uri="http://schemas.openxmlformats.org/drawingml/2006/picture">
              <pic:pic xmlns:pic="http://schemas.openxmlformats.org/drawingml/2006/picture">
                <pic:nvPicPr>
                  <pic:cNvPr id="4097" name="WordPictureWatermark2667446"/>
                  <pic:cNvPicPr/>
                </pic:nvPicPr>
                <pic:blipFill>
                  <a:blip r:embed="rId1" cstate="print"/>
                  <a:srcRect/>
                  <a:stretch>
                    <a:fillRect/>
                  </a:stretch>
                </pic:blipFill>
                <pic:spPr>
                  <a:xfrm>
                    <a:off x="0" y="0"/>
                    <a:ext cx="7565390" cy="10698480"/>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C21" w:rsidRDefault="000D3346">
    <w:r>
      <w:rPr>
        <w:noProof/>
        <w:lang w:eastAsia="zh-CN"/>
      </w:rPr>
      <w:drawing>
        <wp:anchor distT="0" distB="0" distL="0" distR="0" simplePos="0" relativeHeight="251657728" behindDoc="1" locked="0" layoutInCell="0" allowOverlap="1">
          <wp:simplePos x="0" y="0"/>
          <wp:positionH relativeFrom="margin">
            <wp:align>center</wp:align>
          </wp:positionH>
          <wp:positionV relativeFrom="margin">
            <wp:align>center</wp:align>
          </wp:positionV>
          <wp:extent cx="7565390" cy="10698480"/>
          <wp:effectExtent l="0" t="0" r="3810" b="20320"/>
          <wp:wrapNone/>
          <wp:docPr id="4098" name="WordPictureWatermark2667447"/>
          <wp:cNvGraphicFramePr/>
          <a:graphic xmlns:a="http://schemas.openxmlformats.org/drawingml/2006/main">
            <a:graphicData uri="http://schemas.openxmlformats.org/drawingml/2006/picture">
              <pic:pic xmlns:pic="http://schemas.openxmlformats.org/drawingml/2006/picture">
                <pic:nvPicPr>
                  <pic:cNvPr id="4098" name="WordPictureWatermark2667447"/>
                  <pic:cNvPicPr/>
                </pic:nvPicPr>
                <pic:blipFill>
                  <a:blip r:embed="rId1" cstate="print"/>
                  <a:srcRect/>
                  <a:stretch>
                    <a:fillRect/>
                  </a:stretch>
                </pic:blipFill>
                <pic:spPr>
                  <a:xfrm>
                    <a:off x="0" y="0"/>
                    <a:ext cx="7565390" cy="10698480"/>
                  </a:xfrm>
                  <a:prstGeom prst="rect">
                    <a:avLst/>
                  </a:prstGeom>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C21" w:rsidRDefault="000D3346">
    <w:pPr>
      <w:pStyle w:val="aa"/>
    </w:pPr>
    <w:r>
      <w:rPr>
        <w:noProof/>
        <w:lang w:eastAsia="zh-CN"/>
      </w:rPr>
      <w:drawing>
        <wp:anchor distT="0" distB="0" distL="0" distR="0" simplePos="0" relativeHeight="251658752" behindDoc="1" locked="0" layoutInCell="0" allowOverlap="1">
          <wp:simplePos x="0" y="0"/>
          <wp:positionH relativeFrom="margin">
            <wp:align>center</wp:align>
          </wp:positionH>
          <wp:positionV relativeFrom="margin">
            <wp:align>center</wp:align>
          </wp:positionV>
          <wp:extent cx="7565390" cy="10698480"/>
          <wp:effectExtent l="0" t="0" r="3810" b="20320"/>
          <wp:wrapNone/>
          <wp:docPr id="4099" name="WordPictureWatermark2667445"/>
          <wp:cNvGraphicFramePr/>
          <a:graphic xmlns:a="http://schemas.openxmlformats.org/drawingml/2006/main">
            <a:graphicData uri="http://schemas.openxmlformats.org/drawingml/2006/picture">
              <pic:pic xmlns:pic="http://schemas.openxmlformats.org/drawingml/2006/picture">
                <pic:nvPicPr>
                  <pic:cNvPr id="4099" name="WordPictureWatermark2667445"/>
                  <pic:cNvPicPr/>
                </pic:nvPicPr>
                <pic:blipFill>
                  <a:blip r:embed="rId1" cstate="print"/>
                  <a:srcRect/>
                  <a:stretch>
                    <a:fillRect/>
                  </a:stretch>
                </pic:blipFill>
                <pic:spPr>
                  <a:xfrm>
                    <a:off x="0" y="0"/>
                    <a:ext cx="7565390" cy="1069848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1256" w:hanging="420"/>
      </w:pPr>
    </w:lvl>
    <w:lvl w:ilvl="1">
      <w:start w:val="1"/>
      <w:numFmt w:val="lowerLetter"/>
      <w:lvlText w:val="%2)"/>
      <w:lvlJc w:val="left"/>
      <w:pPr>
        <w:ind w:left="1676" w:hanging="420"/>
      </w:pPr>
    </w:lvl>
    <w:lvl w:ilvl="2">
      <w:start w:val="1"/>
      <w:numFmt w:val="lowerRoman"/>
      <w:lvlText w:val="%3."/>
      <w:lvlJc w:val="right"/>
      <w:pPr>
        <w:ind w:left="2096" w:hanging="420"/>
      </w:pPr>
    </w:lvl>
    <w:lvl w:ilvl="3">
      <w:start w:val="1"/>
      <w:numFmt w:val="decimal"/>
      <w:lvlText w:val="%4."/>
      <w:lvlJc w:val="left"/>
      <w:pPr>
        <w:ind w:left="2516" w:hanging="420"/>
      </w:pPr>
    </w:lvl>
    <w:lvl w:ilvl="4">
      <w:start w:val="1"/>
      <w:numFmt w:val="lowerLetter"/>
      <w:lvlText w:val="%5)"/>
      <w:lvlJc w:val="left"/>
      <w:pPr>
        <w:ind w:left="2936" w:hanging="420"/>
      </w:pPr>
    </w:lvl>
    <w:lvl w:ilvl="5">
      <w:start w:val="1"/>
      <w:numFmt w:val="lowerRoman"/>
      <w:lvlText w:val="%6."/>
      <w:lvlJc w:val="right"/>
      <w:pPr>
        <w:ind w:left="3356" w:hanging="420"/>
      </w:pPr>
    </w:lvl>
    <w:lvl w:ilvl="6">
      <w:start w:val="1"/>
      <w:numFmt w:val="decimal"/>
      <w:lvlText w:val="%7."/>
      <w:lvlJc w:val="left"/>
      <w:pPr>
        <w:ind w:left="3776" w:hanging="420"/>
      </w:pPr>
    </w:lvl>
    <w:lvl w:ilvl="7">
      <w:start w:val="1"/>
      <w:numFmt w:val="lowerLetter"/>
      <w:lvlText w:val="%8)"/>
      <w:lvlJc w:val="left"/>
      <w:pPr>
        <w:ind w:left="4196" w:hanging="420"/>
      </w:pPr>
    </w:lvl>
    <w:lvl w:ilvl="8">
      <w:start w:val="1"/>
      <w:numFmt w:val="lowerRoman"/>
      <w:lvlText w:val="%9."/>
      <w:lvlJc w:val="right"/>
      <w:pPr>
        <w:ind w:left="4616" w:hanging="420"/>
      </w:pPr>
    </w:lvl>
  </w:abstractNum>
  <w:abstractNum w:abstractNumId="1" w15:restartNumberingAfterBreak="0">
    <w:nsid w:val="00000002"/>
    <w:multiLevelType w:val="multilevel"/>
    <w:tmpl w:val="00000002"/>
    <w:lvl w:ilvl="0">
      <w:start w:val="1"/>
      <w:numFmt w:val="lowerLetter"/>
      <w:lvlText w:val="%1)"/>
      <w:lvlJc w:val="left"/>
      <w:pPr>
        <w:ind w:left="1193" w:hanging="360"/>
      </w:pPr>
      <w:rPr>
        <w:rFonts w:hint="default"/>
      </w:rPr>
    </w:lvl>
    <w:lvl w:ilvl="1">
      <w:start w:val="1"/>
      <w:numFmt w:val="lowerLetter"/>
      <w:lvlText w:val="%2)"/>
      <w:lvlJc w:val="left"/>
      <w:pPr>
        <w:ind w:left="1673" w:hanging="420"/>
      </w:pPr>
    </w:lvl>
    <w:lvl w:ilvl="2">
      <w:start w:val="1"/>
      <w:numFmt w:val="lowerRoman"/>
      <w:lvlText w:val="%3."/>
      <w:lvlJc w:val="right"/>
      <w:pPr>
        <w:ind w:left="2093" w:hanging="420"/>
      </w:pPr>
    </w:lvl>
    <w:lvl w:ilvl="3">
      <w:start w:val="1"/>
      <w:numFmt w:val="decimal"/>
      <w:lvlText w:val="%4."/>
      <w:lvlJc w:val="left"/>
      <w:pPr>
        <w:ind w:left="2513" w:hanging="420"/>
      </w:pPr>
    </w:lvl>
    <w:lvl w:ilvl="4">
      <w:start w:val="1"/>
      <w:numFmt w:val="lowerLetter"/>
      <w:lvlText w:val="%5)"/>
      <w:lvlJc w:val="left"/>
      <w:pPr>
        <w:ind w:left="2933" w:hanging="420"/>
      </w:pPr>
    </w:lvl>
    <w:lvl w:ilvl="5">
      <w:start w:val="1"/>
      <w:numFmt w:val="lowerRoman"/>
      <w:lvlText w:val="%6."/>
      <w:lvlJc w:val="right"/>
      <w:pPr>
        <w:ind w:left="3353" w:hanging="420"/>
      </w:pPr>
    </w:lvl>
    <w:lvl w:ilvl="6">
      <w:start w:val="1"/>
      <w:numFmt w:val="decimal"/>
      <w:lvlText w:val="%7."/>
      <w:lvlJc w:val="left"/>
      <w:pPr>
        <w:ind w:left="3773" w:hanging="420"/>
      </w:pPr>
    </w:lvl>
    <w:lvl w:ilvl="7">
      <w:start w:val="1"/>
      <w:numFmt w:val="lowerLetter"/>
      <w:lvlText w:val="%8)"/>
      <w:lvlJc w:val="left"/>
      <w:pPr>
        <w:ind w:left="4193" w:hanging="420"/>
      </w:pPr>
    </w:lvl>
    <w:lvl w:ilvl="8">
      <w:start w:val="1"/>
      <w:numFmt w:val="lowerRoman"/>
      <w:lvlText w:val="%9."/>
      <w:lvlJc w:val="right"/>
      <w:pPr>
        <w:ind w:left="4613" w:hanging="420"/>
      </w:pPr>
    </w:lvl>
  </w:abstractNum>
  <w:abstractNum w:abstractNumId="2" w15:restartNumberingAfterBreak="0">
    <w:nsid w:val="00000003"/>
    <w:multiLevelType w:val="multilevel"/>
    <w:tmpl w:val="00000003"/>
    <w:lvl w:ilvl="0">
      <w:start w:val="1"/>
      <w:numFmt w:val="decimal"/>
      <w:lvlText w:val="（%1）"/>
      <w:lvlJc w:val="left"/>
      <w:pPr>
        <w:ind w:left="836" w:hanging="360"/>
      </w:pPr>
      <w:rPr>
        <w:rFonts w:hint="eastAsia"/>
        <w:lang w:val="en-US"/>
      </w:rPr>
    </w:lvl>
    <w:lvl w:ilvl="1">
      <w:start w:val="1"/>
      <w:numFmt w:val="lowerLetter"/>
      <w:lvlText w:val="%2)"/>
      <w:lvlJc w:val="left"/>
      <w:pPr>
        <w:ind w:left="1316" w:hanging="420"/>
      </w:pPr>
      <w:rPr>
        <w:rFonts w:cs="Times New Roman"/>
      </w:rPr>
    </w:lvl>
    <w:lvl w:ilvl="2">
      <w:start w:val="1"/>
      <w:numFmt w:val="lowerRoman"/>
      <w:lvlText w:val="%3."/>
      <w:lvlJc w:val="right"/>
      <w:pPr>
        <w:ind w:left="1736" w:hanging="420"/>
      </w:pPr>
      <w:rPr>
        <w:rFonts w:cs="Times New Roman"/>
      </w:rPr>
    </w:lvl>
    <w:lvl w:ilvl="3">
      <w:start w:val="1"/>
      <w:numFmt w:val="decimal"/>
      <w:lvlText w:val="%4."/>
      <w:lvlJc w:val="left"/>
      <w:pPr>
        <w:ind w:left="2156" w:hanging="420"/>
      </w:pPr>
      <w:rPr>
        <w:rFonts w:cs="Times New Roman"/>
      </w:rPr>
    </w:lvl>
    <w:lvl w:ilvl="4">
      <w:start w:val="1"/>
      <w:numFmt w:val="lowerLetter"/>
      <w:lvlText w:val="%5)"/>
      <w:lvlJc w:val="left"/>
      <w:pPr>
        <w:ind w:left="2576" w:hanging="420"/>
      </w:pPr>
      <w:rPr>
        <w:rFonts w:cs="Times New Roman"/>
      </w:rPr>
    </w:lvl>
    <w:lvl w:ilvl="5">
      <w:start w:val="1"/>
      <w:numFmt w:val="lowerRoman"/>
      <w:lvlText w:val="%6."/>
      <w:lvlJc w:val="right"/>
      <w:pPr>
        <w:ind w:left="2996" w:hanging="420"/>
      </w:pPr>
      <w:rPr>
        <w:rFonts w:cs="Times New Roman"/>
      </w:rPr>
    </w:lvl>
    <w:lvl w:ilvl="6">
      <w:start w:val="1"/>
      <w:numFmt w:val="decimal"/>
      <w:lvlText w:val="%7."/>
      <w:lvlJc w:val="left"/>
      <w:pPr>
        <w:ind w:left="3416" w:hanging="420"/>
      </w:pPr>
      <w:rPr>
        <w:rFonts w:cs="Times New Roman"/>
      </w:rPr>
    </w:lvl>
    <w:lvl w:ilvl="7">
      <w:start w:val="1"/>
      <w:numFmt w:val="lowerLetter"/>
      <w:lvlText w:val="%8)"/>
      <w:lvlJc w:val="left"/>
      <w:pPr>
        <w:ind w:left="3836" w:hanging="420"/>
      </w:pPr>
      <w:rPr>
        <w:rFonts w:cs="Times New Roman"/>
      </w:rPr>
    </w:lvl>
    <w:lvl w:ilvl="8">
      <w:start w:val="1"/>
      <w:numFmt w:val="lowerRoman"/>
      <w:lvlText w:val="%9."/>
      <w:lvlJc w:val="right"/>
      <w:pPr>
        <w:ind w:left="4256" w:hanging="420"/>
      </w:pPr>
      <w:rPr>
        <w:rFonts w:cs="Times New Roman"/>
      </w:rPr>
    </w:lvl>
  </w:abstractNum>
  <w:abstractNum w:abstractNumId="3" w15:restartNumberingAfterBreak="0">
    <w:nsid w:val="00000004"/>
    <w:multiLevelType w:val="multilevel"/>
    <w:tmpl w:val="00000004"/>
    <w:lvl w:ilvl="0">
      <w:start w:val="1"/>
      <w:numFmt w:val="decimal"/>
      <w:suff w:val="space"/>
      <w:lvlText w:val="%1．"/>
      <w:lvlJc w:val="left"/>
      <w:pPr>
        <w:ind w:left="454" w:hanging="284"/>
      </w:pPr>
    </w:lvl>
    <w:lvl w:ilvl="1">
      <w:start w:val="1"/>
      <w:numFmt w:val="lowerLetter"/>
      <w:lvlText w:val="%2)"/>
      <w:lvlJc w:val="left"/>
      <w:pPr>
        <w:tabs>
          <w:tab w:val="left" w:pos="1319"/>
        </w:tabs>
        <w:ind w:left="1319" w:hanging="420"/>
      </w:p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4" w15:restartNumberingAfterBreak="0">
    <w:nsid w:val="00000005"/>
    <w:multiLevelType w:val="multilevel"/>
    <w:tmpl w:val="00000005"/>
    <w:lvl w:ilvl="0">
      <w:start w:val="6"/>
      <w:numFmt w:val="decimal"/>
      <w:lvlText w:val="%1"/>
      <w:lvlJc w:val="left"/>
      <w:pPr>
        <w:ind w:left="450" w:hanging="450"/>
      </w:pPr>
      <w:rPr>
        <w:rFonts w:hint="default"/>
      </w:rPr>
    </w:lvl>
    <w:lvl w:ilvl="1">
      <w:start w:val="4"/>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5" w15:restartNumberingAfterBreak="0">
    <w:nsid w:val="00000006"/>
    <w:multiLevelType w:val="multilevel"/>
    <w:tmpl w:val="00000006"/>
    <w:lvl w:ilvl="0">
      <w:start w:val="12"/>
      <w:numFmt w:val="decimal"/>
      <w:lvlText w:val="%1"/>
      <w:lvlJc w:val="left"/>
      <w:pPr>
        <w:ind w:left="600" w:hanging="600"/>
      </w:pPr>
      <w:rPr>
        <w:rFonts w:hint="default"/>
      </w:rPr>
    </w:lvl>
    <w:lvl w:ilvl="1">
      <w:start w:val="2"/>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6" w15:restartNumberingAfterBreak="0">
    <w:nsid w:val="00000007"/>
    <w:multiLevelType w:val="multilevel"/>
    <w:tmpl w:val="0000000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1126E82"/>
    <w:multiLevelType w:val="multilevel"/>
    <w:tmpl w:val="00000000"/>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0"/>
  </w:num>
  <w:num w:numId="6">
    <w:abstractNumId w:val="4"/>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21"/>
    <w:rsid w:val="00057C21"/>
    <w:rsid w:val="000D03A7"/>
    <w:rsid w:val="000D3346"/>
    <w:rsid w:val="001964B1"/>
    <w:rsid w:val="00300CDB"/>
    <w:rsid w:val="005660BE"/>
    <w:rsid w:val="00665ADD"/>
    <w:rsid w:val="006A04B1"/>
    <w:rsid w:val="007F0768"/>
    <w:rsid w:val="008952AF"/>
    <w:rsid w:val="009D3E39"/>
    <w:rsid w:val="00CA1019"/>
    <w:rsid w:val="00DF20C7"/>
    <w:rsid w:val="00ED624F"/>
    <w:rsid w:val="00FC028E"/>
    <w:rsid w:val="01425DE5"/>
    <w:rsid w:val="022C4412"/>
    <w:rsid w:val="0B657F77"/>
    <w:rsid w:val="0D676C01"/>
    <w:rsid w:val="11FA7DAC"/>
    <w:rsid w:val="14966D35"/>
    <w:rsid w:val="1E541B73"/>
    <w:rsid w:val="21194952"/>
    <w:rsid w:val="265C1A03"/>
    <w:rsid w:val="2A665EE1"/>
    <w:rsid w:val="2CBB4332"/>
    <w:rsid w:val="30EF10C3"/>
    <w:rsid w:val="312A3867"/>
    <w:rsid w:val="365F2376"/>
    <w:rsid w:val="36F66EE1"/>
    <w:rsid w:val="3C462BC8"/>
    <w:rsid w:val="410C49FD"/>
    <w:rsid w:val="42E90953"/>
    <w:rsid w:val="4310085A"/>
    <w:rsid w:val="4F300F1A"/>
    <w:rsid w:val="569E5FC8"/>
    <w:rsid w:val="57E5092C"/>
    <w:rsid w:val="58ED6943"/>
    <w:rsid w:val="59FC1917"/>
    <w:rsid w:val="5B6F2053"/>
    <w:rsid w:val="5BA7365E"/>
    <w:rsid w:val="5E6D74A2"/>
    <w:rsid w:val="60D57601"/>
    <w:rsid w:val="61EF2093"/>
    <w:rsid w:val="77E72EB1"/>
    <w:rsid w:val="7A64057E"/>
    <w:rsid w:val="7D3345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DF2EC"/>
  <w15:docId w15:val="{83D9534B-6402-4BA7-8400-036F4FB5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lsdException w:name="Body Text Inden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ody Text Indent"/>
    <w:basedOn w:val="a"/>
    <w:link w:val="1"/>
    <w:uiPriority w:val="99"/>
    <w:qFormat/>
    <w:pPr>
      <w:widowControl w:val="0"/>
      <w:spacing w:after="120"/>
      <w:ind w:leftChars="200" w:left="420"/>
      <w:jc w:val="both"/>
    </w:pPr>
    <w:rPr>
      <w:rFonts w:ascii="Calibri" w:hAnsi="Calibri"/>
      <w:kern w:val="2"/>
      <w:sz w:val="21"/>
      <w:szCs w:val="22"/>
      <w:lang w:val="en-GB" w:eastAsia="zh-CN"/>
    </w:rPr>
  </w:style>
  <w:style w:type="paragraph" w:styleId="a6">
    <w:name w:val="Balloon Text"/>
    <w:basedOn w:val="a"/>
    <w:link w:val="a7"/>
    <w:uiPriority w:val="99"/>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lang w:eastAsia="zh-CN"/>
    </w:rPr>
  </w:style>
  <w:style w:type="paragraph" w:styleId="ac">
    <w:name w:val="Normal (Web)"/>
    <w:basedOn w:val="a"/>
    <w:qFormat/>
    <w:pPr>
      <w:spacing w:before="100" w:beforeAutospacing="1" w:after="100" w:afterAutospacing="1"/>
    </w:pPr>
    <w:rPr>
      <w:rFonts w:ascii="宋体" w:hAnsi="宋体" w:cs="宋体"/>
      <w:sz w:val="24"/>
      <w:szCs w:val="24"/>
      <w:lang w:eastAsia="zh-CN"/>
    </w:rPr>
  </w:style>
  <w:style w:type="paragraph" w:styleId="ad">
    <w:name w:val="annotation subject"/>
    <w:basedOn w:val="a3"/>
    <w:next w:val="a3"/>
    <w:link w:val="ae"/>
    <w:uiPriority w:val="99"/>
    <w:qFormat/>
    <w:rPr>
      <w:b/>
      <w:bCs/>
    </w:rPr>
  </w:style>
  <w:style w:type="table" w:styleId="af">
    <w:name w:val="Table Grid"/>
    <w:basedOn w:val="a1"/>
    <w:uiPriority w:val="9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qFormat/>
    <w:rPr>
      <w:rFonts w:cs="Times New Roman"/>
      <w:color w:val="0000FF"/>
      <w:u w:val="single"/>
    </w:rPr>
  </w:style>
  <w:style w:type="character" w:styleId="af1">
    <w:name w:val="annotation reference"/>
    <w:basedOn w:val="a0"/>
    <w:uiPriority w:val="99"/>
    <w:qFormat/>
    <w:rPr>
      <w:rFonts w:cs="Times New Roman"/>
      <w:sz w:val="21"/>
      <w:szCs w:val="21"/>
    </w:rPr>
  </w:style>
  <w:style w:type="character" w:customStyle="1" w:styleId="ab">
    <w:name w:val="页眉 字符"/>
    <w:basedOn w:val="a0"/>
    <w:link w:val="aa"/>
    <w:uiPriority w:val="99"/>
    <w:qFormat/>
    <w:rPr>
      <w:rFonts w:cs="Times New Roman"/>
      <w:sz w:val="18"/>
      <w:szCs w:val="18"/>
    </w:rPr>
  </w:style>
  <w:style w:type="character" w:customStyle="1" w:styleId="a9">
    <w:name w:val="页脚 字符"/>
    <w:basedOn w:val="a0"/>
    <w:link w:val="a8"/>
    <w:uiPriority w:val="99"/>
    <w:qFormat/>
    <w:rPr>
      <w:rFonts w:cs="Times New Roman"/>
      <w:sz w:val="18"/>
      <w:szCs w:val="18"/>
    </w:rPr>
  </w:style>
  <w:style w:type="character" w:customStyle="1" w:styleId="a7">
    <w:name w:val="批注框文本 字符"/>
    <w:basedOn w:val="a0"/>
    <w:link w:val="a6"/>
    <w:uiPriority w:val="99"/>
    <w:qFormat/>
    <w:rPr>
      <w:rFonts w:ascii="Times New Roman" w:eastAsia="宋体" w:hAnsi="Times New Roman" w:cs="Times New Roman"/>
      <w:kern w:val="0"/>
      <w:sz w:val="18"/>
      <w:szCs w:val="18"/>
      <w:lang w:eastAsia="en-US"/>
    </w:rPr>
  </w:style>
  <w:style w:type="paragraph" w:customStyle="1" w:styleId="10">
    <w:name w:val="列出段落1"/>
    <w:basedOn w:val="a"/>
    <w:uiPriority w:val="34"/>
    <w:qFormat/>
    <w:pPr>
      <w:ind w:firstLineChars="200" w:firstLine="420"/>
    </w:p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a4">
    <w:name w:val="批注文字 字符"/>
    <w:basedOn w:val="a0"/>
    <w:link w:val="a3"/>
    <w:uiPriority w:val="99"/>
    <w:qFormat/>
    <w:rPr>
      <w:rFonts w:ascii="Times New Roman" w:eastAsia="宋体" w:hAnsi="Times New Roman" w:cs="Times New Roman"/>
      <w:kern w:val="0"/>
      <w:sz w:val="20"/>
      <w:szCs w:val="20"/>
      <w:lang w:eastAsia="en-US"/>
    </w:rPr>
  </w:style>
  <w:style w:type="character" w:customStyle="1" w:styleId="ae">
    <w:name w:val="批注主题 字符"/>
    <w:basedOn w:val="a4"/>
    <w:link w:val="ad"/>
    <w:uiPriority w:val="99"/>
    <w:qFormat/>
    <w:rPr>
      <w:rFonts w:ascii="Times New Roman" w:eastAsia="宋体" w:hAnsi="Times New Roman" w:cs="Times New Roman"/>
      <w:b/>
      <w:bCs/>
      <w:kern w:val="0"/>
      <w:sz w:val="20"/>
      <w:szCs w:val="20"/>
      <w:lang w:eastAsia="en-US"/>
    </w:rPr>
  </w:style>
  <w:style w:type="paragraph" w:customStyle="1" w:styleId="11">
    <w:name w:val="修订1"/>
    <w:uiPriority w:val="99"/>
    <w:qFormat/>
    <w:rPr>
      <w:rFonts w:ascii="Times New Roman" w:hAnsi="Times New Roman"/>
      <w:lang w:eastAsia="en-US"/>
    </w:rPr>
  </w:style>
  <w:style w:type="paragraph" w:customStyle="1" w:styleId="110">
    <w:name w:val="列出段落11"/>
    <w:basedOn w:val="a"/>
    <w:uiPriority w:val="99"/>
    <w:qFormat/>
    <w:pPr>
      <w:ind w:firstLineChars="200" w:firstLine="420"/>
    </w:pPr>
  </w:style>
  <w:style w:type="paragraph" w:customStyle="1" w:styleId="12">
    <w:name w:val="无间隔1"/>
    <w:uiPriority w:val="99"/>
    <w:qFormat/>
    <w:pPr>
      <w:widowControl w:val="0"/>
      <w:jc w:val="both"/>
    </w:pPr>
    <w:rPr>
      <w:rFonts w:cs="Calibri"/>
      <w:kern w:val="2"/>
      <w:sz w:val="21"/>
      <w:szCs w:val="21"/>
    </w:rPr>
  </w:style>
  <w:style w:type="paragraph" w:customStyle="1" w:styleId="13">
    <w:name w:val="正文_1"/>
    <w:qFormat/>
    <w:pPr>
      <w:widowControl w:val="0"/>
      <w:jc w:val="both"/>
    </w:pPr>
    <w:rPr>
      <w:kern w:val="2"/>
      <w:sz w:val="21"/>
      <w:szCs w:val="22"/>
    </w:rPr>
  </w:style>
  <w:style w:type="character" w:customStyle="1" w:styleId="af2">
    <w:name w:val="正文文本缩进 字符"/>
    <w:basedOn w:val="a0"/>
    <w:uiPriority w:val="99"/>
    <w:qFormat/>
    <w:rPr>
      <w:rFonts w:ascii="Times New Roman" w:hAnsi="Times New Roman"/>
      <w:lang w:eastAsia="en-US"/>
    </w:rPr>
  </w:style>
  <w:style w:type="character" w:customStyle="1" w:styleId="1">
    <w:name w:val="正文文本缩进 字符1"/>
    <w:link w:val="a5"/>
    <w:uiPriority w:val="99"/>
    <w:qFormat/>
    <w:rPr>
      <w:kern w:val="2"/>
      <w:sz w:val="21"/>
      <w:szCs w:val="22"/>
      <w:lang w:val="en-GB" w:eastAsia="zh-CN"/>
    </w:rPr>
  </w:style>
  <w:style w:type="paragraph" w:customStyle="1" w:styleId="Default">
    <w:name w:val="Default"/>
    <w:uiPriority w:val="99"/>
    <w:qFormat/>
    <w:pPr>
      <w:widowControl w:val="0"/>
      <w:autoSpaceDE w:val="0"/>
      <w:autoSpaceDN w:val="0"/>
      <w:adjustRightInd w:val="0"/>
    </w:pPr>
    <w:rPr>
      <w:rFonts w:ascii="Times New Roman" w:hAnsi="Times New Roman"/>
      <w:color w:val="000000"/>
      <w:sz w:val="24"/>
      <w:szCs w:val="24"/>
    </w:rPr>
  </w:style>
  <w:style w:type="character" w:customStyle="1" w:styleId="Char">
    <w:name w:val="批注文字 Char"/>
    <w:uiPriority w:val="99"/>
    <w:qFormat/>
    <w:rPr>
      <w:kern w:val="2"/>
      <w:sz w:val="21"/>
      <w:szCs w:val="22"/>
      <w:lang w:val="en-GB"/>
    </w:rPr>
  </w:style>
  <w:style w:type="paragraph" w:styleId="af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arlyn@joytower.biz&#65292;&#30002;&#26041;&#20381;&#26412;&#22320;&#22336;&#21521;&#20057;&#26041;&#21457;&#36865;&#26377;&#20851;&#20449;&#20989;&#25991;&#20214;&#65292;&#22240;&#20057;&#26041;&#25152;&#30041;&#22320;&#22336;&#26377;&#35823;&#25110;&#21464;&#26356;&#22320;&#22336;&#26410;&#21450;&#26102;&#36890;&#30693;&#30002;&#26041;&#30340;&#65292;&#36131;&#20219;&#30001;&#20057;&#26041;&#25215;&#25285;&#65292;&#30002;&#26041;&#21521;&#20057;&#26041;&#25152;&#21457;&#36865;&#30340;&#20449;&#20989;&#12289;&#25991;&#20214;&#12289;&#36164;&#26009;&#33258;&#21457;&#20986;&#20043;&#26102;&#35270;&#20026;&#24050;&#36865;&#36798;&#20057;&#26041;&#1229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henguohao@cantontow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2200</Words>
  <Characters>12540</Characters>
  <Application>Microsoft Office Word</Application>
  <DocSecurity>0</DocSecurity>
  <Lines>104</Lines>
  <Paragraphs>29</Paragraphs>
  <ScaleCrop>false</ScaleCrop>
  <Company>Microsoft</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会场租赁服务合同</dc:title>
  <dc:creator>lenovo</dc:creator>
  <cp:lastModifiedBy>Liu Wende 刘文德</cp:lastModifiedBy>
  <cp:revision>12</cp:revision>
  <cp:lastPrinted>2018-02-27T00:01:00Z</cp:lastPrinted>
  <dcterms:created xsi:type="dcterms:W3CDTF">2020-09-03T04:52:00Z</dcterms:created>
  <dcterms:modified xsi:type="dcterms:W3CDTF">2020-09-08T01:16:00Z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